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9ABB" w14:textId="77777777" w:rsidR="004F4009" w:rsidRDefault="004F4009" w:rsidP="004F4009">
      <w:pPr>
        <w:pStyle w:val="GlAlnt"/>
        <w:ind w:left="0"/>
        <w:rPr>
          <w:rFonts w:ascii="Times New Roman" w:hAnsi="Times New Roman" w:cs="Times New Roman"/>
          <w:sz w:val="24"/>
          <w:szCs w:val="24"/>
        </w:rPr>
      </w:pPr>
      <w:r>
        <w:rPr>
          <w:rFonts w:ascii="Times New Roman" w:hAnsi="Times New Roman" w:cs="Times New Roman"/>
          <w:sz w:val="24"/>
          <w:szCs w:val="24"/>
          <w:u w:val="single"/>
        </w:rPr>
        <w:t>BAŞVURU SAHİPLERİ</w:t>
      </w:r>
      <w:r>
        <w:rPr>
          <w:rFonts w:ascii="Times New Roman" w:hAnsi="Times New Roman" w:cs="Times New Roman"/>
          <w:sz w:val="24"/>
          <w:szCs w:val="24"/>
        </w:rPr>
        <w:t xml:space="preserve"> İÇİN YETKİ KARARI METNİ </w:t>
      </w:r>
    </w:p>
    <w:p w14:paraId="5DB13BE7" w14:textId="77777777" w:rsidR="004F4009" w:rsidRDefault="004F4009" w:rsidP="004F4009">
      <w:pPr>
        <w:spacing w:after="120" w:line="360" w:lineRule="auto"/>
        <w:jc w:val="center"/>
        <w:outlineLvl w:val="0"/>
        <w:rPr>
          <w:rFonts w:ascii="Times New Roman" w:hAnsi="Times New Roman" w:cs="Times New Roman"/>
          <w:b/>
          <w:sz w:val="24"/>
          <w:szCs w:val="24"/>
        </w:rPr>
      </w:pPr>
      <w:r>
        <w:rPr>
          <w:rFonts w:ascii="Times New Roman" w:hAnsi="Times New Roman" w:cs="Times New Roman"/>
          <w:b/>
          <w:sz w:val="24"/>
          <w:szCs w:val="24"/>
        </w:rPr>
        <w:t>DİCLE KALKINMA AJANSI GENEL SEKRETERLİĞİNE</w:t>
      </w:r>
    </w:p>
    <w:p w14:paraId="7353EC7C" w14:textId="26A3C1E3" w:rsidR="004F4009" w:rsidRDefault="009E60DF" w:rsidP="004F4009">
      <w:pPr>
        <w:ind w:firstLine="708"/>
        <w:rPr>
          <w:rFonts w:ascii="Times New Roman" w:hAnsi="Times New Roman" w:cs="Times New Roman"/>
          <w:sz w:val="24"/>
          <w:szCs w:val="24"/>
        </w:rPr>
      </w:pPr>
      <w:r w:rsidRPr="009E60DF">
        <w:rPr>
          <w:rFonts w:ascii="Times New Roman" w:hAnsi="Times New Roman" w:cs="Times New Roman"/>
          <w:b/>
          <w:iCs/>
          <w:sz w:val="24"/>
          <w:szCs w:val="24"/>
        </w:rPr>
        <w:t>2026 Yılı Fizibilite Destek Programı</w:t>
      </w:r>
      <w:r w:rsidRPr="009E60DF">
        <w:rPr>
          <w:rFonts w:ascii="Times New Roman" w:hAnsi="Times New Roman" w:cs="Times New Roman"/>
          <w:b/>
          <w:i/>
          <w:sz w:val="24"/>
          <w:szCs w:val="24"/>
        </w:rPr>
        <w:t xml:space="preserve"> </w:t>
      </w:r>
      <w:r w:rsidR="004F4009">
        <w:rPr>
          <w:rFonts w:ascii="Times New Roman" w:hAnsi="Times New Roman" w:cs="Times New Roman"/>
          <w:sz w:val="24"/>
          <w:szCs w:val="24"/>
        </w:rPr>
        <w:t>kapsamında sunmuş olduğumuz  “……………………......” başlıklı projemiz için Kurumumuz, Kalkınma Ajansları Proje ve Faaliyet Destekleme Yönetmeliği’nin 26 ncı maddesi uyarınca, proje hesabını açma, bu hesaba para aktarma ve bu hesaptan harcama yapma ehliyetine sahiptir.</w:t>
      </w:r>
    </w:p>
    <w:p w14:paraId="232A404A" w14:textId="77777777" w:rsidR="00A15740" w:rsidRDefault="00A15740" w:rsidP="004F4009">
      <w:pPr>
        <w:ind w:firstLine="708"/>
        <w:rPr>
          <w:rFonts w:ascii="Times New Roman" w:hAnsi="Times New Roman" w:cs="Times New Roman"/>
          <w:sz w:val="24"/>
          <w:szCs w:val="24"/>
        </w:rPr>
      </w:pPr>
    </w:p>
    <w:p w14:paraId="3CD929E5" w14:textId="77777777" w:rsidR="004F4009" w:rsidRDefault="004F4009" w:rsidP="004F4009">
      <w:pPr>
        <w:ind w:firstLine="708"/>
        <w:rPr>
          <w:rFonts w:ascii="Times New Roman" w:hAnsi="Times New Roman" w:cs="Times New Roman"/>
          <w:sz w:val="24"/>
          <w:szCs w:val="24"/>
        </w:rPr>
      </w:pPr>
      <w:r>
        <w:rPr>
          <w:rFonts w:ascii="Times New Roman" w:hAnsi="Times New Roman" w:cs="Times New Roman"/>
          <w:sz w:val="24"/>
          <w:szCs w:val="24"/>
        </w:rPr>
        <w:t>Kurumumuz, proje teklifi Ajans tarafından başarılı bulunduğu takdirde Başvuru Formu’nda beyan edilen ………………. TL’lik eş finansman tutarını nakdi olarak karşılayabileceğini taahhüt etmektedir.</w:t>
      </w:r>
    </w:p>
    <w:p w14:paraId="0A800211" w14:textId="77777777" w:rsidR="00A15740" w:rsidRDefault="00A15740" w:rsidP="004F4009">
      <w:pPr>
        <w:ind w:firstLine="708"/>
        <w:rPr>
          <w:rFonts w:ascii="Times New Roman" w:hAnsi="Times New Roman" w:cs="Times New Roman"/>
          <w:sz w:val="24"/>
          <w:szCs w:val="24"/>
        </w:rPr>
      </w:pPr>
    </w:p>
    <w:p w14:paraId="2C58D494" w14:textId="10C8E202" w:rsidR="004F4009" w:rsidRDefault="004F4009" w:rsidP="004F4009">
      <w:pPr>
        <w:ind w:firstLine="708"/>
        <w:rPr>
          <w:rFonts w:ascii="Times New Roman" w:hAnsi="Times New Roman" w:cs="Times New Roman"/>
          <w:sz w:val="24"/>
          <w:szCs w:val="24"/>
        </w:rPr>
      </w:pPr>
      <w:r>
        <w:rPr>
          <w:rFonts w:ascii="Times New Roman" w:hAnsi="Times New Roman" w:cs="Times New Roman"/>
          <w:sz w:val="24"/>
          <w:szCs w:val="24"/>
        </w:rPr>
        <w:t xml:space="preserve">Proje teklifini Ajansınıza sunmaya, proje kapsamında kurumumuzu temsil ve ilzama, Ajans ile yapılacak sözleşmeyi imzalamaya ve her türlü yazışmayı yapmaya </w:t>
      </w:r>
      <w:r>
        <w:rPr>
          <w:rFonts w:ascii="Times New Roman" w:hAnsi="Times New Roman" w:cs="Times New Roman"/>
          <w:b/>
          <w:sz w:val="24"/>
          <w:szCs w:val="24"/>
        </w:rPr>
        <w:t xml:space="preserve">kurum yetkilimiz </w:t>
      </w:r>
      <w:r>
        <w:rPr>
          <w:rFonts w:ascii="Times New Roman" w:hAnsi="Times New Roman" w:cs="Times New Roman"/>
          <w:i/>
          <w:sz w:val="24"/>
          <w:szCs w:val="24"/>
        </w:rPr>
        <w:t xml:space="preserve">(örn: Belediye Başkanı/Kaymakam vb.) </w:t>
      </w:r>
      <w:r>
        <w:rPr>
          <w:rFonts w:ascii="Times New Roman" w:hAnsi="Times New Roman" w:cs="Times New Roman"/>
          <w:sz w:val="24"/>
          <w:szCs w:val="24"/>
        </w:rPr>
        <w:t>ve “……………………….”’ın münferiden yetkili kılınmasına karar verilmiştir.</w:t>
      </w:r>
      <w:r w:rsidR="00507DC0">
        <w:rPr>
          <w:rFonts w:ascii="Times New Roman" w:hAnsi="Times New Roman" w:cs="Times New Roman"/>
          <w:sz w:val="24"/>
          <w:szCs w:val="24"/>
        </w:rPr>
        <w:t xml:space="preserve"> </w:t>
      </w:r>
      <w:r w:rsidR="00507DC0" w:rsidRPr="00507DC0">
        <w:rPr>
          <w:rFonts w:ascii="Times New Roman" w:hAnsi="Times New Roman" w:cs="Times New Roman"/>
          <w:sz w:val="24"/>
          <w:szCs w:val="24"/>
        </w:rPr>
        <w:t>… /…/2026</w:t>
      </w:r>
    </w:p>
    <w:p w14:paraId="66E00B4E" w14:textId="77777777" w:rsidR="004F4009" w:rsidRDefault="004F4009" w:rsidP="004F4009">
      <w:pPr>
        <w:rPr>
          <w:rFonts w:ascii="Times New Roman" w:hAnsi="Times New Roman" w:cs="Times New Roman"/>
          <w:sz w:val="24"/>
          <w:szCs w:val="24"/>
        </w:rPr>
      </w:pPr>
    </w:p>
    <w:p w14:paraId="3C1E8B80" w14:textId="77777777" w:rsidR="004F4009" w:rsidRDefault="004F4009" w:rsidP="004F4009">
      <w:pPr>
        <w:rPr>
          <w:rFonts w:ascii="Times New Roman" w:hAnsi="Times New Roman" w:cs="Times New Roman"/>
          <w:sz w:val="24"/>
          <w:szCs w:val="24"/>
        </w:rPr>
      </w:pPr>
    </w:p>
    <w:p w14:paraId="7ADA7102" w14:textId="51C1B56C" w:rsidR="004F4009" w:rsidRDefault="004F4009" w:rsidP="004F4009">
      <w:pPr>
        <w:spacing w:line="360" w:lineRule="auto"/>
        <w:jc w:val="right"/>
        <w:outlineLvl w:val="0"/>
        <w:rPr>
          <w:rFonts w:ascii="Times New Roman" w:hAnsi="Times New Roman" w:cs="Times New Roman"/>
          <w:sz w:val="24"/>
          <w:szCs w:val="24"/>
        </w:rPr>
      </w:pPr>
      <w:r>
        <w:rPr>
          <w:rFonts w:ascii="Times New Roman" w:hAnsi="Times New Roman" w:cs="Times New Roman"/>
          <w:sz w:val="24"/>
          <w:szCs w:val="24"/>
        </w:rPr>
        <w:t>Kurumun Yetkili Karar Organı</w:t>
      </w:r>
      <w:r w:rsidR="00A15740">
        <w:rPr>
          <w:rFonts w:ascii="Times New Roman" w:hAnsi="Times New Roman" w:cs="Times New Roman"/>
          <w:sz w:val="24"/>
          <w:szCs w:val="24"/>
        </w:rPr>
        <w:t>*</w:t>
      </w:r>
      <w:r>
        <w:rPr>
          <w:rFonts w:ascii="Times New Roman" w:hAnsi="Times New Roman" w:cs="Times New Roman"/>
          <w:sz w:val="24"/>
          <w:szCs w:val="24"/>
        </w:rPr>
        <w:t xml:space="preserve"> </w:t>
      </w:r>
    </w:p>
    <w:p w14:paraId="292E4CD1" w14:textId="77777777" w:rsidR="004F4009" w:rsidRDefault="004F4009" w:rsidP="004F4009">
      <w:pPr>
        <w:spacing w:line="360" w:lineRule="auto"/>
        <w:jc w:val="right"/>
        <w:rPr>
          <w:rFonts w:ascii="Times New Roman" w:hAnsi="Times New Roman" w:cs="Times New Roman"/>
          <w:sz w:val="24"/>
          <w:szCs w:val="24"/>
        </w:rPr>
      </w:pPr>
      <w:r>
        <w:rPr>
          <w:rFonts w:ascii="Times New Roman" w:hAnsi="Times New Roman" w:cs="Times New Roman"/>
          <w:sz w:val="24"/>
          <w:szCs w:val="24"/>
        </w:rPr>
        <w:t>Temsilci/Temsilcileri</w:t>
      </w:r>
    </w:p>
    <w:p w14:paraId="7045C7C3" w14:textId="77777777" w:rsidR="004F4009" w:rsidRDefault="004F4009" w:rsidP="004F4009">
      <w:pPr>
        <w:spacing w:line="360" w:lineRule="auto"/>
        <w:jc w:val="right"/>
        <w:rPr>
          <w:rFonts w:ascii="Times New Roman" w:hAnsi="Times New Roman" w:cs="Times New Roman"/>
          <w:b/>
          <w:sz w:val="24"/>
          <w:szCs w:val="24"/>
          <w:u w:val="single"/>
        </w:rPr>
      </w:pPr>
      <w:r>
        <w:rPr>
          <w:rFonts w:ascii="Times New Roman" w:hAnsi="Times New Roman" w:cs="Times New Roman"/>
          <w:sz w:val="24"/>
          <w:szCs w:val="24"/>
        </w:rPr>
        <w:t>Tarih/İmza/Mühür</w:t>
      </w:r>
    </w:p>
    <w:p w14:paraId="400D7BE0" w14:textId="77777777" w:rsidR="004F4009" w:rsidRDefault="004F4009" w:rsidP="004F4009">
      <w:pPr>
        <w:spacing w:line="360" w:lineRule="auto"/>
        <w:rPr>
          <w:rFonts w:ascii="Times New Roman" w:hAnsi="Times New Roman" w:cs="Times New Roman"/>
          <w:b/>
          <w:sz w:val="24"/>
          <w:szCs w:val="24"/>
          <w:u w:val="single"/>
        </w:rPr>
      </w:pPr>
    </w:p>
    <w:p w14:paraId="605619EA" w14:textId="77777777" w:rsidR="004F4009" w:rsidRDefault="004F4009" w:rsidP="004F4009">
      <w:pPr>
        <w:spacing w:line="360" w:lineRule="auto"/>
        <w:rPr>
          <w:rFonts w:ascii="Times New Roman" w:hAnsi="Times New Roman" w:cs="Times New Roman"/>
          <w:b/>
          <w:sz w:val="24"/>
          <w:szCs w:val="24"/>
          <w:u w:val="single"/>
        </w:rPr>
      </w:pPr>
    </w:p>
    <w:p w14:paraId="622D022B" w14:textId="77777777" w:rsidR="004F4009" w:rsidRDefault="004F4009" w:rsidP="004F4009">
      <w:pPr>
        <w:spacing w:line="360" w:lineRule="auto"/>
        <w:rPr>
          <w:rFonts w:ascii="Times New Roman" w:hAnsi="Times New Roman" w:cs="Times New Roman"/>
          <w:b/>
          <w:sz w:val="24"/>
          <w:szCs w:val="24"/>
          <w:u w:val="single"/>
        </w:rPr>
      </w:pPr>
    </w:p>
    <w:p w14:paraId="73B9157E" w14:textId="77777777" w:rsidR="004F4009" w:rsidRDefault="004F4009" w:rsidP="004F4009">
      <w:pPr>
        <w:spacing w:line="360" w:lineRule="auto"/>
        <w:rPr>
          <w:rFonts w:ascii="Times New Roman" w:hAnsi="Times New Roman" w:cs="Times New Roman"/>
          <w:b/>
          <w:sz w:val="24"/>
          <w:szCs w:val="24"/>
          <w:u w:val="single"/>
        </w:rPr>
      </w:pPr>
    </w:p>
    <w:p w14:paraId="1E7A75DE" w14:textId="77777777" w:rsidR="004F4009" w:rsidRDefault="004F4009" w:rsidP="004F4009">
      <w:pPr>
        <w:spacing w:line="360" w:lineRule="auto"/>
        <w:rPr>
          <w:rFonts w:ascii="Times New Roman" w:hAnsi="Times New Roman" w:cs="Times New Roman"/>
          <w:b/>
          <w:sz w:val="24"/>
          <w:szCs w:val="24"/>
          <w:u w:val="single"/>
        </w:rPr>
      </w:pPr>
    </w:p>
    <w:p w14:paraId="5B08791F" w14:textId="77777777" w:rsidR="004F4009" w:rsidRDefault="004F4009" w:rsidP="004F4009">
      <w:pPr>
        <w:spacing w:line="360" w:lineRule="auto"/>
        <w:rPr>
          <w:rFonts w:ascii="Times New Roman" w:hAnsi="Times New Roman" w:cs="Times New Roman"/>
          <w:b/>
          <w:sz w:val="24"/>
          <w:szCs w:val="24"/>
          <w:u w:val="single"/>
        </w:rPr>
      </w:pPr>
    </w:p>
    <w:p w14:paraId="79E7D176" w14:textId="77777777" w:rsidR="00507DC0" w:rsidRDefault="00507DC0" w:rsidP="004F4009">
      <w:pPr>
        <w:spacing w:line="360" w:lineRule="auto"/>
        <w:rPr>
          <w:rFonts w:ascii="Times New Roman" w:hAnsi="Times New Roman" w:cs="Times New Roman"/>
          <w:b/>
          <w:sz w:val="24"/>
          <w:szCs w:val="24"/>
          <w:u w:val="single"/>
        </w:rPr>
      </w:pPr>
    </w:p>
    <w:p w14:paraId="4D73DC63" w14:textId="77777777" w:rsidR="00507DC0" w:rsidRDefault="00507DC0" w:rsidP="004F4009">
      <w:pPr>
        <w:spacing w:line="360" w:lineRule="auto"/>
        <w:rPr>
          <w:rFonts w:ascii="Times New Roman" w:hAnsi="Times New Roman" w:cs="Times New Roman"/>
          <w:b/>
          <w:sz w:val="24"/>
          <w:szCs w:val="24"/>
          <w:u w:val="single"/>
        </w:rPr>
      </w:pPr>
    </w:p>
    <w:p w14:paraId="0EFDF1B2" w14:textId="77777777" w:rsidR="004F4009" w:rsidRDefault="004F4009" w:rsidP="004F4009">
      <w:pPr>
        <w:spacing w:line="360" w:lineRule="auto"/>
        <w:rPr>
          <w:rFonts w:ascii="Times New Roman" w:hAnsi="Times New Roman" w:cs="Times New Roman"/>
          <w:sz w:val="24"/>
          <w:szCs w:val="24"/>
        </w:rPr>
      </w:pPr>
    </w:p>
    <w:p w14:paraId="260E9BE6" w14:textId="7DED9EA7" w:rsidR="00A15740" w:rsidRDefault="00A15740" w:rsidP="00A15740">
      <w:pPr>
        <w:spacing w:line="360" w:lineRule="auto"/>
        <w:rPr>
          <w:rFonts w:ascii="Times New Roman" w:hAnsi="Times New Roman" w:cs="Times New Roman"/>
          <w:sz w:val="24"/>
          <w:szCs w:val="24"/>
        </w:rPr>
      </w:pPr>
      <w:r>
        <w:rPr>
          <w:rFonts w:ascii="Times New Roman" w:hAnsi="Times New Roman" w:cs="Times New Roman"/>
          <w:sz w:val="24"/>
          <w:szCs w:val="24"/>
        </w:rPr>
        <w:t>*</w:t>
      </w:r>
      <w:r w:rsidR="004F4009">
        <w:rPr>
          <w:rFonts w:ascii="Times New Roman" w:hAnsi="Times New Roman" w:cs="Times New Roman"/>
          <w:sz w:val="24"/>
          <w:szCs w:val="24"/>
        </w:rPr>
        <w:t>Yetkili karar organları için bkz. Ek-F Yetki Karar Tablosu</w:t>
      </w:r>
    </w:p>
    <w:p w14:paraId="628B7FDC" w14:textId="4A368E7C" w:rsidR="00A15740" w:rsidRDefault="00A15740" w:rsidP="00A15740">
      <w:pPr>
        <w:spacing w:line="360" w:lineRule="auto"/>
        <w:rPr>
          <w:rFonts w:ascii="Times New Roman" w:hAnsi="Times New Roman" w:cs="Times New Roman"/>
          <w:sz w:val="24"/>
          <w:szCs w:val="24"/>
        </w:rPr>
      </w:pPr>
      <w:r>
        <w:rPr>
          <w:rFonts w:ascii="Times New Roman" w:hAnsi="Times New Roman" w:cs="Times New Roman"/>
          <w:sz w:val="24"/>
          <w:szCs w:val="24"/>
        </w:rPr>
        <w:t xml:space="preserve">Başvuru sahiplerinin yetkili karar organlarından almış oldukları kararları </w:t>
      </w:r>
      <w:r>
        <w:rPr>
          <w:rFonts w:ascii="Times New Roman" w:hAnsi="Times New Roman" w:cs="Times New Roman"/>
          <w:b/>
          <w:sz w:val="24"/>
          <w:szCs w:val="24"/>
          <w:u w:val="single"/>
        </w:rPr>
        <w:t>en az iki kişiyi münferiden yetkilendirecek şekilde</w:t>
      </w:r>
      <w:r>
        <w:rPr>
          <w:rFonts w:ascii="Times New Roman" w:hAnsi="Times New Roman" w:cs="Times New Roman"/>
          <w:sz w:val="24"/>
          <w:szCs w:val="24"/>
        </w:rPr>
        <w:t xml:space="preserve">, (varsa) karar defterine alınmış ve kurum tarafından sureti onaylanmış (aslı gibidir yapılmış) şekilde Ajansa sunmaları gerekmektedir. </w:t>
      </w:r>
    </w:p>
    <w:p w14:paraId="0E13ECC5" w14:textId="421DAA65" w:rsidR="004F4009" w:rsidRDefault="004F4009" w:rsidP="004F4009">
      <w:pPr>
        <w:pStyle w:val="GlAlnt"/>
        <w:ind w:left="0"/>
        <w:rPr>
          <w:rFonts w:ascii="Times New Roman" w:hAnsi="Times New Roman" w:cs="Times New Roman"/>
          <w:sz w:val="24"/>
          <w:szCs w:val="24"/>
        </w:rPr>
      </w:pPr>
      <w:r>
        <w:rPr>
          <w:rFonts w:ascii="Times New Roman" w:hAnsi="Times New Roman" w:cs="Times New Roman"/>
          <w:sz w:val="24"/>
          <w:szCs w:val="24"/>
          <w:u w:val="single"/>
        </w:rPr>
        <w:lastRenderedPageBreak/>
        <w:t>ORTAKLAR</w:t>
      </w:r>
      <w:r>
        <w:rPr>
          <w:rFonts w:ascii="Times New Roman" w:hAnsi="Times New Roman" w:cs="Times New Roman"/>
          <w:sz w:val="24"/>
          <w:szCs w:val="24"/>
        </w:rPr>
        <w:t xml:space="preserve"> İÇİN YETKİ KARARI METNİ </w:t>
      </w:r>
    </w:p>
    <w:p w14:paraId="62FD2C92" w14:textId="77777777" w:rsidR="004F4009" w:rsidRDefault="004F4009" w:rsidP="004F4009">
      <w:pPr>
        <w:spacing w:after="120" w:line="360" w:lineRule="auto"/>
        <w:outlineLvl w:val="0"/>
        <w:rPr>
          <w:rFonts w:ascii="Times New Roman" w:hAnsi="Times New Roman" w:cs="Times New Roman"/>
          <w:b/>
          <w:sz w:val="24"/>
          <w:szCs w:val="24"/>
        </w:rPr>
      </w:pPr>
    </w:p>
    <w:p w14:paraId="25A3D467" w14:textId="77777777" w:rsidR="004F4009" w:rsidRDefault="004F4009" w:rsidP="004F4009">
      <w:pPr>
        <w:spacing w:after="120" w:line="360" w:lineRule="auto"/>
        <w:jc w:val="center"/>
        <w:outlineLvl w:val="0"/>
        <w:rPr>
          <w:rFonts w:ascii="Times New Roman" w:hAnsi="Times New Roman" w:cs="Times New Roman"/>
          <w:b/>
          <w:sz w:val="24"/>
          <w:szCs w:val="24"/>
        </w:rPr>
      </w:pPr>
      <w:r>
        <w:rPr>
          <w:rFonts w:ascii="Times New Roman" w:hAnsi="Times New Roman" w:cs="Times New Roman"/>
          <w:b/>
          <w:sz w:val="24"/>
          <w:szCs w:val="24"/>
        </w:rPr>
        <w:t>DİCLE KALKINMA AJANSI GENEL SEKRETERLİĞİNE</w:t>
      </w:r>
    </w:p>
    <w:p w14:paraId="19183475" w14:textId="29D53346" w:rsidR="004F4009" w:rsidRDefault="009E60DF" w:rsidP="004F4009">
      <w:pPr>
        <w:spacing w:line="360" w:lineRule="auto"/>
        <w:ind w:firstLine="708"/>
        <w:rPr>
          <w:rFonts w:ascii="Times New Roman" w:hAnsi="Times New Roman" w:cs="Times New Roman"/>
          <w:sz w:val="24"/>
          <w:szCs w:val="24"/>
        </w:rPr>
      </w:pPr>
      <w:bookmarkStart w:id="0" w:name="_Hlk137199886"/>
      <w:r w:rsidRPr="009E60DF">
        <w:rPr>
          <w:rFonts w:ascii="Times New Roman" w:hAnsi="Times New Roman" w:cs="Times New Roman"/>
          <w:b/>
          <w:iCs/>
          <w:sz w:val="24"/>
          <w:szCs w:val="24"/>
        </w:rPr>
        <w:t>2026 Yılı Fizibilite Destek Programı</w:t>
      </w:r>
      <w:r w:rsidRPr="009E60DF">
        <w:rPr>
          <w:rFonts w:ascii="Times New Roman" w:hAnsi="Times New Roman" w:cs="Times New Roman"/>
          <w:b/>
          <w:i/>
          <w:sz w:val="24"/>
          <w:szCs w:val="24"/>
        </w:rPr>
        <w:t xml:space="preserve"> </w:t>
      </w:r>
      <w:r w:rsidR="004F4009">
        <w:rPr>
          <w:rFonts w:ascii="Times New Roman" w:hAnsi="Times New Roman" w:cs="Times New Roman"/>
          <w:sz w:val="24"/>
          <w:szCs w:val="24"/>
        </w:rPr>
        <w:t>kapsamında Dicle Kalkınma Ajansına</w:t>
      </w:r>
      <w:r w:rsidR="003659E7">
        <w:rPr>
          <w:rFonts w:ascii="Times New Roman" w:hAnsi="Times New Roman" w:cs="Times New Roman"/>
          <w:sz w:val="24"/>
          <w:szCs w:val="24"/>
        </w:rPr>
        <w:t>,</w:t>
      </w:r>
      <w:r w:rsidR="004F4009">
        <w:rPr>
          <w:rFonts w:ascii="Times New Roman" w:hAnsi="Times New Roman" w:cs="Times New Roman"/>
          <w:sz w:val="24"/>
          <w:szCs w:val="24"/>
        </w:rPr>
        <w:t xml:space="preserve"> </w:t>
      </w:r>
      <w:r w:rsidR="003659E7">
        <w:rPr>
          <w:rFonts w:ascii="Times New Roman" w:hAnsi="Times New Roman" w:cs="Times New Roman"/>
          <w:sz w:val="24"/>
          <w:szCs w:val="24"/>
        </w:rPr>
        <w:t>&lt;…..  Kurumu&gt;</w:t>
      </w:r>
      <w:r w:rsidR="004F4009">
        <w:rPr>
          <w:rFonts w:ascii="Times New Roman" w:hAnsi="Times New Roman" w:cs="Times New Roman"/>
          <w:sz w:val="24"/>
          <w:szCs w:val="24"/>
        </w:rPr>
        <w:t xml:space="preserve"> tarafından sunulmuş olan “</w:t>
      </w:r>
      <w:r w:rsidR="003659E7">
        <w:rPr>
          <w:rFonts w:ascii="Times New Roman" w:hAnsi="Times New Roman" w:cs="Times New Roman"/>
          <w:sz w:val="24"/>
          <w:szCs w:val="24"/>
        </w:rPr>
        <w:t>………..</w:t>
      </w:r>
      <w:r w:rsidR="004F4009">
        <w:rPr>
          <w:rFonts w:ascii="Times New Roman" w:hAnsi="Times New Roman" w:cs="Times New Roman"/>
          <w:sz w:val="24"/>
          <w:szCs w:val="24"/>
        </w:rPr>
        <w:t xml:space="preserve">” başlıklı projede Başvuru Formu Ortaklık Beyannamesi bölümünde yer verilen </w:t>
      </w:r>
      <w:r w:rsidR="004F4009">
        <w:rPr>
          <w:rFonts w:ascii="Times New Roman" w:hAnsi="Times New Roman" w:cs="Times New Roman"/>
          <w:b/>
          <w:sz w:val="24"/>
          <w:szCs w:val="24"/>
        </w:rPr>
        <w:t xml:space="preserve">ortaklık </w:t>
      </w:r>
      <w:r w:rsidR="004F4009">
        <w:rPr>
          <w:rFonts w:ascii="Times New Roman" w:hAnsi="Times New Roman" w:cs="Times New Roman"/>
          <w:sz w:val="24"/>
          <w:szCs w:val="24"/>
        </w:rPr>
        <w:t>ile ilgili yükümlülükleri yerine getireceğimizi taahhüt ederiz.</w:t>
      </w:r>
    </w:p>
    <w:p w14:paraId="542605E2" w14:textId="1B3F8F96" w:rsidR="004F4009" w:rsidRDefault="004F4009" w:rsidP="004F4009">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Proje teklifi Ajans tarafından başarılı bulunduğu takdirde, proje kapsamında </w:t>
      </w:r>
      <w:r w:rsidR="003659E7">
        <w:rPr>
          <w:rFonts w:ascii="Times New Roman" w:hAnsi="Times New Roman" w:cs="Times New Roman"/>
          <w:sz w:val="24"/>
          <w:szCs w:val="24"/>
        </w:rPr>
        <w:t>K</w:t>
      </w:r>
      <w:r>
        <w:rPr>
          <w:rFonts w:ascii="Times New Roman" w:hAnsi="Times New Roman" w:cs="Times New Roman"/>
          <w:sz w:val="24"/>
          <w:szCs w:val="24"/>
        </w:rPr>
        <w:t xml:space="preserve">urumumuzu temsil ve ilzama </w:t>
      </w:r>
      <w:r w:rsidR="003659E7">
        <w:rPr>
          <w:rFonts w:ascii="Times New Roman" w:hAnsi="Times New Roman" w:cs="Times New Roman"/>
          <w:b/>
          <w:sz w:val="24"/>
          <w:szCs w:val="24"/>
        </w:rPr>
        <w:t xml:space="preserve">kurum yetkilimiz </w:t>
      </w:r>
      <w:r>
        <w:rPr>
          <w:rFonts w:ascii="Times New Roman" w:hAnsi="Times New Roman" w:cs="Times New Roman"/>
          <w:i/>
          <w:sz w:val="24"/>
          <w:szCs w:val="24"/>
        </w:rPr>
        <w:t>(örn: Belediye Başkanı/Kaymakam vb.)</w:t>
      </w:r>
      <w:r>
        <w:rPr>
          <w:rFonts w:ascii="Times New Roman" w:hAnsi="Times New Roman" w:cs="Times New Roman"/>
          <w:sz w:val="24"/>
          <w:szCs w:val="24"/>
        </w:rPr>
        <w:t xml:space="preserve"> </w:t>
      </w:r>
      <w:r w:rsidR="003659E7">
        <w:rPr>
          <w:rFonts w:ascii="Times New Roman" w:hAnsi="Times New Roman" w:cs="Times New Roman"/>
          <w:sz w:val="24"/>
          <w:szCs w:val="24"/>
        </w:rPr>
        <w:t xml:space="preserve">&lt;Adı SOYADI&gt;, </w:t>
      </w:r>
      <w:r>
        <w:rPr>
          <w:rFonts w:ascii="Times New Roman" w:hAnsi="Times New Roman" w:cs="Times New Roman"/>
          <w:sz w:val="24"/>
          <w:szCs w:val="24"/>
        </w:rPr>
        <w:t>ve</w:t>
      </w:r>
      <w:r w:rsidR="00507DC0">
        <w:rPr>
          <w:rFonts w:ascii="Times New Roman" w:hAnsi="Times New Roman" w:cs="Times New Roman"/>
          <w:sz w:val="24"/>
          <w:szCs w:val="24"/>
        </w:rPr>
        <w:t xml:space="preserve"> </w:t>
      </w:r>
      <w:r>
        <w:rPr>
          <w:rFonts w:ascii="Times New Roman" w:hAnsi="Times New Roman" w:cs="Times New Roman"/>
          <w:sz w:val="24"/>
          <w:szCs w:val="24"/>
        </w:rPr>
        <w:t>“</w:t>
      </w:r>
      <w:r w:rsidR="003659E7">
        <w:rPr>
          <w:rFonts w:ascii="Times New Roman" w:hAnsi="Times New Roman" w:cs="Times New Roman"/>
          <w:sz w:val="24"/>
          <w:szCs w:val="24"/>
        </w:rPr>
        <w:t>……Adı, SOAYDI…..</w:t>
      </w:r>
      <w:r>
        <w:rPr>
          <w:rFonts w:ascii="Times New Roman" w:hAnsi="Times New Roman" w:cs="Times New Roman"/>
          <w:sz w:val="24"/>
          <w:szCs w:val="24"/>
        </w:rPr>
        <w:t>.”ın münferiden yetkili kılınmasına karar verilmiştir.</w:t>
      </w:r>
      <w:bookmarkEnd w:id="0"/>
      <w:r w:rsidR="00507DC0">
        <w:rPr>
          <w:rFonts w:ascii="Times New Roman" w:hAnsi="Times New Roman" w:cs="Times New Roman"/>
          <w:sz w:val="24"/>
          <w:szCs w:val="24"/>
        </w:rPr>
        <w:t xml:space="preserve"> </w:t>
      </w:r>
      <w:r w:rsidR="00507DC0" w:rsidRPr="00507DC0">
        <w:rPr>
          <w:rFonts w:ascii="Times New Roman" w:hAnsi="Times New Roman" w:cs="Times New Roman"/>
          <w:sz w:val="24"/>
          <w:szCs w:val="24"/>
        </w:rPr>
        <w:t>… /…/2026</w:t>
      </w:r>
    </w:p>
    <w:p w14:paraId="51BC9AC6" w14:textId="77777777" w:rsidR="004F4009" w:rsidRDefault="004F4009" w:rsidP="004F4009">
      <w:pPr>
        <w:rPr>
          <w:rFonts w:ascii="Times New Roman" w:hAnsi="Times New Roman" w:cs="Times New Roman"/>
          <w:sz w:val="24"/>
          <w:szCs w:val="24"/>
        </w:rPr>
      </w:pPr>
    </w:p>
    <w:p w14:paraId="4B8A7871" w14:textId="77777777" w:rsidR="004F4009" w:rsidRDefault="004F4009" w:rsidP="004F4009">
      <w:pPr>
        <w:rPr>
          <w:rFonts w:ascii="Times New Roman" w:hAnsi="Times New Roman" w:cs="Times New Roman"/>
          <w:sz w:val="24"/>
          <w:szCs w:val="24"/>
        </w:rPr>
      </w:pPr>
    </w:p>
    <w:p w14:paraId="1A3B7114" w14:textId="77777777" w:rsidR="004F4009" w:rsidRDefault="004F4009" w:rsidP="004F4009">
      <w:pPr>
        <w:rPr>
          <w:rFonts w:ascii="Times New Roman" w:hAnsi="Times New Roman" w:cs="Times New Roman"/>
          <w:sz w:val="24"/>
          <w:szCs w:val="24"/>
        </w:rPr>
      </w:pPr>
    </w:p>
    <w:p w14:paraId="756DC090" w14:textId="77777777" w:rsidR="004F4009" w:rsidRDefault="004F4009" w:rsidP="004F4009">
      <w:pPr>
        <w:rPr>
          <w:rFonts w:ascii="Times New Roman" w:hAnsi="Times New Roman" w:cs="Times New Roman"/>
          <w:sz w:val="24"/>
          <w:szCs w:val="24"/>
        </w:rPr>
      </w:pPr>
    </w:p>
    <w:p w14:paraId="0E814C47" w14:textId="77777777" w:rsidR="004F4009" w:rsidRDefault="004F4009" w:rsidP="004F4009">
      <w:pPr>
        <w:rPr>
          <w:rFonts w:ascii="Times New Roman" w:hAnsi="Times New Roman" w:cs="Times New Roman"/>
          <w:sz w:val="24"/>
          <w:szCs w:val="24"/>
        </w:rPr>
      </w:pPr>
    </w:p>
    <w:p w14:paraId="1157EBEE" w14:textId="73AFC8A2" w:rsidR="004F4009" w:rsidRDefault="004F4009" w:rsidP="004F4009">
      <w:pPr>
        <w:spacing w:line="360" w:lineRule="auto"/>
        <w:ind w:left="5812" w:hanging="52"/>
        <w:jc w:val="center"/>
        <w:rPr>
          <w:rFonts w:ascii="Times New Roman" w:hAnsi="Times New Roman" w:cs="Times New Roman"/>
          <w:sz w:val="24"/>
          <w:szCs w:val="24"/>
        </w:rPr>
      </w:pPr>
      <w:r>
        <w:rPr>
          <w:rFonts w:ascii="Times New Roman" w:hAnsi="Times New Roman" w:cs="Times New Roman"/>
          <w:sz w:val="24"/>
          <w:szCs w:val="24"/>
        </w:rPr>
        <w:t>Kurumun Yetkili Karar Organı</w:t>
      </w:r>
      <w:r w:rsidR="00A15740">
        <w:rPr>
          <w:rFonts w:ascii="Times New Roman" w:hAnsi="Times New Roman" w:cs="Times New Roman"/>
          <w:sz w:val="24"/>
          <w:szCs w:val="24"/>
        </w:rPr>
        <w:t>*</w:t>
      </w:r>
      <w:r>
        <w:rPr>
          <w:rFonts w:ascii="Times New Roman" w:hAnsi="Times New Roman" w:cs="Times New Roman"/>
          <w:sz w:val="24"/>
          <w:szCs w:val="24"/>
        </w:rPr>
        <w:t xml:space="preserve"> Temsilcisi/Temsilcileri/</w:t>
      </w:r>
    </w:p>
    <w:p w14:paraId="7502BC69" w14:textId="77777777" w:rsidR="004F4009" w:rsidRDefault="004F4009" w:rsidP="004F4009">
      <w:pPr>
        <w:spacing w:line="360" w:lineRule="auto"/>
        <w:ind w:left="5812" w:hanging="52"/>
        <w:jc w:val="center"/>
        <w:rPr>
          <w:rFonts w:ascii="Times New Roman" w:hAnsi="Times New Roman" w:cs="Times New Roman"/>
          <w:sz w:val="24"/>
          <w:szCs w:val="24"/>
        </w:rPr>
      </w:pPr>
      <w:r>
        <w:rPr>
          <w:rFonts w:ascii="Times New Roman" w:hAnsi="Times New Roman" w:cs="Times New Roman"/>
          <w:sz w:val="24"/>
          <w:szCs w:val="24"/>
        </w:rPr>
        <w:t>Tarih/İmza/Mühür</w:t>
      </w:r>
    </w:p>
    <w:p w14:paraId="0502F5C5" w14:textId="77777777" w:rsidR="004F4009" w:rsidRDefault="004F4009" w:rsidP="004F4009">
      <w:pPr>
        <w:spacing w:line="360" w:lineRule="auto"/>
        <w:rPr>
          <w:rFonts w:ascii="Times New Roman" w:hAnsi="Times New Roman" w:cs="Times New Roman"/>
          <w:b/>
          <w:sz w:val="24"/>
          <w:szCs w:val="24"/>
          <w:u w:val="single"/>
        </w:rPr>
      </w:pPr>
    </w:p>
    <w:p w14:paraId="5D9B3026" w14:textId="77777777" w:rsidR="004F4009" w:rsidRDefault="004F4009" w:rsidP="004F4009">
      <w:pPr>
        <w:spacing w:line="360" w:lineRule="auto"/>
        <w:rPr>
          <w:rFonts w:ascii="Times New Roman" w:hAnsi="Times New Roman" w:cs="Times New Roman"/>
          <w:b/>
          <w:sz w:val="24"/>
          <w:szCs w:val="24"/>
          <w:u w:val="single"/>
        </w:rPr>
      </w:pPr>
    </w:p>
    <w:p w14:paraId="25931ABE" w14:textId="77777777" w:rsidR="004F4009" w:rsidRDefault="004F4009" w:rsidP="004F4009">
      <w:pPr>
        <w:spacing w:line="360" w:lineRule="auto"/>
        <w:rPr>
          <w:rFonts w:ascii="Times New Roman" w:hAnsi="Times New Roman" w:cs="Times New Roman"/>
          <w:b/>
          <w:sz w:val="24"/>
          <w:szCs w:val="24"/>
          <w:u w:val="single"/>
        </w:rPr>
      </w:pPr>
    </w:p>
    <w:p w14:paraId="1775A4F2" w14:textId="77777777" w:rsidR="004F4009" w:rsidRDefault="004F4009" w:rsidP="004F4009">
      <w:pPr>
        <w:spacing w:line="360" w:lineRule="auto"/>
        <w:rPr>
          <w:rFonts w:ascii="Times New Roman" w:hAnsi="Times New Roman" w:cs="Times New Roman"/>
          <w:b/>
          <w:sz w:val="24"/>
          <w:szCs w:val="24"/>
          <w:u w:val="single"/>
        </w:rPr>
      </w:pPr>
    </w:p>
    <w:p w14:paraId="17459B0D" w14:textId="77777777" w:rsidR="004F4009" w:rsidRDefault="004F4009" w:rsidP="004F4009">
      <w:pPr>
        <w:spacing w:line="360" w:lineRule="auto"/>
        <w:rPr>
          <w:rFonts w:ascii="Times New Roman" w:hAnsi="Times New Roman" w:cs="Times New Roman"/>
          <w:b/>
          <w:sz w:val="24"/>
          <w:szCs w:val="24"/>
          <w:u w:val="single"/>
        </w:rPr>
      </w:pPr>
    </w:p>
    <w:p w14:paraId="0CF5AB66" w14:textId="77777777" w:rsidR="003659E7" w:rsidRDefault="003659E7" w:rsidP="004F4009">
      <w:pPr>
        <w:spacing w:line="360" w:lineRule="auto"/>
        <w:rPr>
          <w:rFonts w:ascii="Times New Roman" w:hAnsi="Times New Roman" w:cs="Times New Roman"/>
          <w:b/>
          <w:sz w:val="24"/>
          <w:szCs w:val="24"/>
          <w:u w:val="single"/>
        </w:rPr>
      </w:pPr>
    </w:p>
    <w:p w14:paraId="3AD0995B" w14:textId="77777777" w:rsidR="003659E7" w:rsidRDefault="003659E7" w:rsidP="004F4009">
      <w:pPr>
        <w:spacing w:line="360" w:lineRule="auto"/>
        <w:rPr>
          <w:rFonts w:ascii="Times New Roman" w:hAnsi="Times New Roman" w:cs="Times New Roman"/>
          <w:b/>
          <w:sz w:val="24"/>
          <w:szCs w:val="24"/>
          <w:u w:val="single"/>
        </w:rPr>
      </w:pPr>
    </w:p>
    <w:p w14:paraId="741BC9C6" w14:textId="77777777" w:rsidR="00A15740" w:rsidRDefault="00A15740" w:rsidP="004F4009">
      <w:pPr>
        <w:spacing w:line="360" w:lineRule="auto"/>
        <w:rPr>
          <w:rFonts w:ascii="Times New Roman" w:hAnsi="Times New Roman" w:cs="Times New Roman"/>
          <w:b/>
          <w:sz w:val="24"/>
          <w:szCs w:val="24"/>
          <w:u w:val="single"/>
        </w:rPr>
      </w:pPr>
    </w:p>
    <w:p w14:paraId="70259B91" w14:textId="77777777" w:rsidR="00A15740" w:rsidRDefault="00A15740" w:rsidP="004F4009">
      <w:pPr>
        <w:spacing w:line="360" w:lineRule="auto"/>
        <w:rPr>
          <w:rFonts w:ascii="Times New Roman" w:hAnsi="Times New Roman" w:cs="Times New Roman"/>
          <w:b/>
          <w:sz w:val="24"/>
          <w:szCs w:val="24"/>
          <w:u w:val="single"/>
        </w:rPr>
      </w:pPr>
    </w:p>
    <w:p w14:paraId="24ED4131" w14:textId="141DBCC0" w:rsidR="00A15740" w:rsidRDefault="00A15740" w:rsidP="00A15740">
      <w:pPr>
        <w:spacing w:line="360" w:lineRule="auto"/>
        <w:rPr>
          <w:rFonts w:ascii="Times New Roman" w:hAnsi="Times New Roman" w:cs="Times New Roman"/>
          <w:sz w:val="24"/>
          <w:szCs w:val="24"/>
        </w:rPr>
      </w:pPr>
      <w:r>
        <w:rPr>
          <w:rFonts w:ascii="Times New Roman" w:hAnsi="Times New Roman" w:cs="Times New Roman"/>
          <w:sz w:val="24"/>
          <w:szCs w:val="24"/>
        </w:rPr>
        <w:t>*</w:t>
      </w:r>
      <w:r w:rsidR="004F4009">
        <w:rPr>
          <w:rFonts w:ascii="Times New Roman" w:hAnsi="Times New Roman" w:cs="Times New Roman"/>
          <w:sz w:val="24"/>
          <w:szCs w:val="24"/>
        </w:rPr>
        <w:t>Yetkili karar organları için bkz. Ek-F Yetki Karar Tablosu</w:t>
      </w:r>
      <w:r w:rsidRPr="00A15740">
        <w:rPr>
          <w:rFonts w:ascii="Times New Roman" w:hAnsi="Times New Roman" w:cs="Times New Roman"/>
          <w:sz w:val="24"/>
          <w:szCs w:val="24"/>
        </w:rPr>
        <w:t xml:space="preserve"> </w:t>
      </w:r>
    </w:p>
    <w:p w14:paraId="3E54CD62" w14:textId="16826F1C" w:rsidR="00A15740" w:rsidRDefault="00A15740" w:rsidP="00A15740">
      <w:pPr>
        <w:spacing w:line="360" w:lineRule="auto"/>
        <w:rPr>
          <w:rFonts w:ascii="Times New Roman" w:hAnsi="Times New Roman" w:cs="Times New Roman"/>
          <w:sz w:val="24"/>
          <w:szCs w:val="24"/>
        </w:rPr>
      </w:pPr>
      <w:r>
        <w:rPr>
          <w:rFonts w:ascii="Times New Roman" w:hAnsi="Times New Roman" w:cs="Times New Roman"/>
          <w:sz w:val="24"/>
          <w:szCs w:val="24"/>
        </w:rPr>
        <w:t xml:space="preserve">**Ortakların yetkili karar organlarından almış oldukları kararları </w:t>
      </w:r>
      <w:r>
        <w:rPr>
          <w:rFonts w:ascii="Times New Roman" w:hAnsi="Times New Roman" w:cs="Times New Roman"/>
          <w:b/>
          <w:sz w:val="24"/>
          <w:szCs w:val="24"/>
          <w:u w:val="single"/>
        </w:rPr>
        <w:t>en az iki kişiyi münferiden yetkilendirecek şekilde</w:t>
      </w:r>
      <w:r>
        <w:rPr>
          <w:rFonts w:ascii="Times New Roman" w:hAnsi="Times New Roman" w:cs="Times New Roman"/>
          <w:sz w:val="24"/>
          <w:szCs w:val="24"/>
        </w:rPr>
        <w:t xml:space="preserve">, (varsa) karar defterine alınmış ve kurum tarafından sureti onaylanmış (aslı gibidir yapılmış) şekilde Ajansa sunmaları gerekmektedir. </w:t>
      </w:r>
    </w:p>
    <w:p w14:paraId="38AA1DC0" w14:textId="77777777" w:rsidR="009E60DF" w:rsidRPr="009E60DF" w:rsidRDefault="009E60DF" w:rsidP="009E60DF">
      <w:pPr>
        <w:pBdr>
          <w:top w:val="single" w:sz="4" w:space="10" w:color="2F5496" w:themeColor="accent1" w:themeShade="BF"/>
          <w:bottom w:val="single" w:sz="4" w:space="10" w:color="2F5496" w:themeColor="accent1" w:themeShade="BF"/>
        </w:pBdr>
        <w:adjustRightInd w:val="0"/>
        <w:spacing w:before="360" w:after="360"/>
        <w:jc w:val="center"/>
        <w:textAlignment w:val="baseline"/>
        <w:rPr>
          <w:rFonts w:ascii="Times New Roman" w:hAnsi="Times New Roman" w:cs="Times New Roman"/>
          <w:b/>
          <w:i/>
          <w:iCs/>
          <w:color w:val="2F5496" w:themeColor="accent1" w:themeShade="BF"/>
          <w:sz w:val="24"/>
          <w:szCs w:val="24"/>
        </w:rPr>
      </w:pPr>
      <w:r w:rsidRPr="009E60DF">
        <w:rPr>
          <w:rFonts w:ascii="Times New Roman" w:hAnsi="Times New Roman" w:cs="Times New Roman"/>
          <w:i/>
          <w:iCs/>
          <w:color w:val="2F5496" w:themeColor="accent1" w:themeShade="BF"/>
          <w:sz w:val="24"/>
        </w:rPr>
        <w:lastRenderedPageBreak/>
        <w:t xml:space="preserve">MAHALLİ İDARELER, ÜNİVERSİTELER, KAMU KURUMU NİTELİĞİNDEKİ MESLEK KURULUŞLARI, ORGANİZE SANAYİ BÖLGELERİ, SİVİL TOPLUM KURULUŞLARI, BİRLİKLER, KAR AMACI GÜTMEYEN KOOPERATİF OLAN </w:t>
      </w:r>
      <w:r w:rsidRPr="009E60DF">
        <w:rPr>
          <w:rFonts w:ascii="Times New Roman" w:hAnsi="Times New Roman" w:cs="Times New Roman"/>
          <w:i/>
          <w:iCs/>
          <w:color w:val="2F5496" w:themeColor="accent1" w:themeShade="BF"/>
          <w:sz w:val="24"/>
          <w:u w:val="single"/>
        </w:rPr>
        <w:t>BAŞVURU SAHİPLERİ</w:t>
      </w:r>
      <w:r w:rsidRPr="009E60DF">
        <w:rPr>
          <w:rFonts w:ascii="Times New Roman" w:hAnsi="Times New Roman" w:cs="Times New Roman"/>
          <w:i/>
          <w:iCs/>
          <w:color w:val="2F5496" w:themeColor="accent1" w:themeShade="BF"/>
          <w:sz w:val="24"/>
        </w:rPr>
        <w:t xml:space="preserve"> İÇİN YETKİ KARAR METNİ</w:t>
      </w:r>
    </w:p>
    <w:p w14:paraId="71440EE3" w14:textId="77777777" w:rsidR="009E60DF" w:rsidRPr="009E60DF" w:rsidRDefault="009E60DF" w:rsidP="009E60DF">
      <w:pPr>
        <w:adjustRightInd w:val="0"/>
        <w:spacing w:after="120" w:line="360" w:lineRule="auto"/>
        <w:jc w:val="center"/>
        <w:textAlignment w:val="baseline"/>
        <w:rPr>
          <w:rFonts w:ascii="Times New Roman" w:hAnsi="Times New Roman" w:cs="Times New Roman"/>
          <w:b/>
          <w:sz w:val="24"/>
          <w:szCs w:val="24"/>
        </w:rPr>
      </w:pPr>
      <w:r w:rsidRPr="009E60DF">
        <w:rPr>
          <w:rFonts w:ascii="Times New Roman" w:hAnsi="Times New Roman" w:cs="Times New Roman"/>
          <w:b/>
          <w:sz w:val="24"/>
          <w:szCs w:val="24"/>
        </w:rPr>
        <w:t>DİCLE KALKINMA AJANSI GENEL SEKRETERLİĞİNE</w:t>
      </w:r>
    </w:p>
    <w:p w14:paraId="387F0E4A" w14:textId="797079BA" w:rsidR="009E60DF" w:rsidRDefault="009E60DF" w:rsidP="009E60DF">
      <w:pPr>
        <w:ind w:firstLine="708"/>
        <w:rPr>
          <w:rFonts w:ascii="Times New Roman" w:hAnsi="Times New Roman" w:cs="Times New Roman"/>
          <w:sz w:val="24"/>
          <w:szCs w:val="24"/>
        </w:rPr>
      </w:pPr>
      <w:r w:rsidRPr="009E60DF">
        <w:rPr>
          <w:rFonts w:ascii="Times New Roman" w:hAnsi="Times New Roman" w:cs="Times New Roman"/>
          <w:b/>
          <w:iCs/>
          <w:sz w:val="24"/>
          <w:szCs w:val="24"/>
        </w:rPr>
        <w:t xml:space="preserve">2026 </w:t>
      </w:r>
      <w:r w:rsidRPr="009E60DF">
        <w:rPr>
          <w:rFonts w:ascii="Times New Roman" w:hAnsi="Times New Roman" w:cs="Times New Roman"/>
          <w:b/>
          <w:iCs/>
          <w:sz w:val="24"/>
          <w:szCs w:val="24"/>
        </w:rPr>
        <w:t>Y</w:t>
      </w:r>
      <w:r w:rsidRPr="009E60DF">
        <w:rPr>
          <w:rFonts w:ascii="Times New Roman" w:hAnsi="Times New Roman" w:cs="Times New Roman"/>
          <w:b/>
          <w:iCs/>
          <w:sz w:val="24"/>
          <w:szCs w:val="24"/>
        </w:rPr>
        <w:t>ılı Fizibilite Deste</w:t>
      </w:r>
      <w:r>
        <w:rPr>
          <w:rFonts w:ascii="Times New Roman" w:hAnsi="Times New Roman" w:cs="Times New Roman"/>
          <w:b/>
          <w:iCs/>
          <w:sz w:val="24"/>
          <w:szCs w:val="24"/>
        </w:rPr>
        <w:t>k Programı</w:t>
      </w:r>
      <w:r>
        <w:rPr>
          <w:rFonts w:ascii="Times New Roman" w:hAnsi="Times New Roman" w:cs="Times New Roman"/>
          <w:b/>
          <w:i/>
          <w:sz w:val="24"/>
          <w:szCs w:val="24"/>
        </w:rPr>
        <w:t xml:space="preserve"> </w:t>
      </w:r>
      <w:r>
        <w:rPr>
          <w:rFonts w:ascii="Times New Roman" w:hAnsi="Times New Roman" w:cs="Times New Roman"/>
          <w:sz w:val="24"/>
          <w:szCs w:val="24"/>
        </w:rPr>
        <w:t>kapsamında sunmuş olduğumuz  “……………………......” başlıklı projemiz için Kurumumuz, Kalkınma Ajansları Proje ve Faaliyet Destekleme Yönetmeliği’nin 26 ncı maddesi uyarınca, proje hesabını açma, bu hesaba para aktarma ve bu hesaptan harcama yapma ehliyetine sahiptir.</w:t>
      </w:r>
    </w:p>
    <w:p w14:paraId="17B025A1" w14:textId="77777777" w:rsidR="009E60DF" w:rsidRDefault="009E60DF" w:rsidP="009E60DF">
      <w:pPr>
        <w:ind w:firstLine="708"/>
        <w:rPr>
          <w:rFonts w:ascii="Times New Roman" w:hAnsi="Times New Roman" w:cs="Times New Roman"/>
          <w:sz w:val="24"/>
          <w:szCs w:val="24"/>
        </w:rPr>
      </w:pPr>
      <w:r>
        <w:rPr>
          <w:rFonts w:ascii="Times New Roman" w:hAnsi="Times New Roman" w:cs="Times New Roman"/>
          <w:sz w:val="24"/>
          <w:szCs w:val="24"/>
        </w:rPr>
        <w:t>Kurumumuz, proje teklifi Ajans tarafından başarılı bulunduğu takdirde Başvuru Formu’nda beyan edilen ………………. TL’lik eş finansman tutarını nakdi olarak karşılayabileceğini taahhüt etmektedir.</w:t>
      </w:r>
    </w:p>
    <w:p w14:paraId="2F687F0F" w14:textId="008D5259" w:rsidR="009E60DF" w:rsidRDefault="009E60DF" w:rsidP="009E60DF">
      <w:pPr>
        <w:ind w:firstLine="708"/>
        <w:rPr>
          <w:rFonts w:ascii="Times New Roman" w:hAnsi="Times New Roman" w:cs="Times New Roman"/>
          <w:sz w:val="24"/>
          <w:szCs w:val="24"/>
        </w:rPr>
      </w:pPr>
      <w:r>
        <w:rPr>
          <w:rFonts w:ascii="Times New Roman" w:hAnsi="Times New Roman" w:cs="Times New Roman"/>
          <w:sz w:val="24"/>
          <w:szCs w:val="24"/>
        </w:rPr>
        <w:t xml:space="preserve">Proje teklifini Ajansınıza sunmaya, proje kapsamında kurumumuzu temsil ve ilzama, Ajans ile yapılacak sözleşmeyi imzalamaya ve her türlü yazışmayı yapmaya </w:t>
      </w:r>
      <w:r>
        <w:rPr>
          <w:rFonts w:ascii="Times New Roman" w:hAnsi="Times New Roman" w:cs="Times New Roman"/>
          <w:b/>
          <w:sz w:val="24"/>
          <w:szCs w:val="24"/>
        </w:rPr>
        <w:t xml:space="preserve">kurum yetkilimiz </w:t>
      </w:r>
      <w:r>
        <w:rPr>
          <w:rFonts w:ascii="Times New Roman" w:hAnsi="Times New Roman" w:cs="Times New Roman"/>
          <w:i/>
          <w:sz w:val="24"/>
          <w:szCs w:val="24"/>
        </w:rPr>
        <w:t xml:space="preserve">(örn: Belediye Başkanı/Kaymakam vb.) </w:t>
      </w:r>
      <w:r>
        <w:rPr>
          <w:rFonts w:ascii="Times New Roman" w:hAnsi="Times New Roman" w:cs="Times New Roman"/>
          <w:sz w:val="24"/>
          <w:szCs w:val="24"/>
        </w:rPr>
        <w:t>ve “……………………….”’ın münferiden yetkili kılınmasına karar verilmiştir.</w:t>
      </w:r>
      <w:r w:rsidR="00A15740">
        <w:rPr>
          <w:rFonts w:ascii="Times New Roman" w:hAnsi="Times New Roman" w:cs="Times New Roman"/>
          <w:sz w:val="24"/>
          <w:szCs w:val="24"/>
        </w:rPr>
        <w:t xml:space="preserve"> … /…/2026</w:t>
      </w:r>
    </w:p>
    <w:p w14:paraId="697068DE" w14:textId="77777777" w:rsidR="009E60DF" w:rsidRPr="009E60DF" w:rsidRDefault="009E60DF" w:rsidP="009E60DF">
      <w:pPr>
        <w:adjustRightInd w:val="0"/>
        <w:ind w:firstLine="708"/>
        <w:textAlignment w:val="baseline"/>
        <w:rPr>
          <w:rFonts w:ascii="Times New Roman" w:hAnsi="Times New Roman" w:cs="Times New Roman"/>
          <w:sz w:val="24"/>
          <w:szCs w:val="24"/>
        </w:rPr>
      </w:pPr>
    </w:p>
    <w:p w14:paraId="18740D4E" w14:textId="77777777" w:rsidR="009E60DF" w:rsidRPr="00A15740" w:rsidRDefault="009E60DF" w:rsidP="009E60DF">
      <w:pPr>
        <w:adjustRightInd w:val="0"/>
        <w:spacing w:line="360" w:lineRule="auto"/>
        <w:jc w:val="left"/>
        <w:textAlignment w:val="baseline"/>
        <w:rPr>
          <w:rFonts w:ascii="Times New Roman" w:hAnsi="Times New Roman" w:cs="Times New Roman"/>
          <w:b/>
          <w:bCs/>
          <w:sz w:val="24"/>
          <w:szCs w:val="24"/>
          <w:u w:val="single"/>
        </w:rPr>
      </w:pPr>
      <w:r w:rsidRPr="00A15740">
        <w:rPr>
          <w:rFonts w:ascii="Times New Roman" w:hAnsi="Times New Roman" w:cs="Times New Roman"/>
          <w:b/>
          <w:bCs/>
          <w:sz w:val="24"/>
          <w:szCs w:val="24"/>
          <w:u w:val="single"/>
        </w:rPr>
        <w:t>Kurumun Yetkili Karar Organı Temsilcisi/Temsilcileri/</w:t>
      </w:r>
    </w:p>
    <w:p w14:paraId="372F1818" w14:textId="77777777" w:rsidR="009E60DF" w:rsidRPr="009E60DF" w:rsidRDefault="009E60DF" w:rsidP="009E60DF">
      <w:pPr>
        <w:adjustRightInd w:val="0"/>
        <w:spacing w:line="360" w:lineRule="auto"/>
        <w:jc w:val="left"/>
        <w:textAlignment w:val="baseline"/>
        <w:rPr>
          <w:rFonts w:ascii="Times New Roman" w:hAnsi="Times New Roman" w:cs="Times New Roman"/>
          <w:sz w:val="24"/>
          <w:szCs w:val="24"/>
        </w:rPr>
      </w:pPr>
      <w:r w:rsidRPr="009E60DF">
        <w:rPr>
          <w:rFonts w:ascii="Times New Roman" w:hAnsi="Times New Roman" w:cs="Times New Roman"/>
          <w:sz w:val="24"/>
          <w:szCs w:val="24"/>
        </w:rPr>
        <w:t>Tarih/İmza/Mühür</w:t>
      </w:r>
    </w:p>
    <w:tbl>
      <w:tblPr>
        <w:tblStyle w:val="TabloKlavuzu1"/>
        <w:tblW w:w="9201" w:type="dxa"/>
        <w:tblLook w:val="04A0" w:firstRow="1" w:lastRow="0" w:firstColumn="1" w:lastColumn="0" w:noHBand="0" w:noVBand="1"/>
      </w:tblPr>
      <w:tblGrid>
        <w:gridCol w:w="1533"/>
        <w:gridCol w:w="1533"/>
        <w:gridCol w:w="1533"/>
        <w:gridCol w:w="1534"/>
        <w:gridCol w:w="1534"/>
        <w:gridCol w:w="1534"/>
      </w:tblGrid>
      <w:tr w:rsidR="009E60DF" w:rsidRPr="009E60DF" w14:paraId="7FB289FC" w14:textId="77777777" w:rsidTr="005303BB">
        <w:trPr>
          <w:trHeight w:val="1558"/>
        </w:trPr>
        <w:tc>
          <w:tcPr>
            <w:tcW w:w="1533" w:type="dxa"/>
          </w:tcPr>
          <w:p w14:paraId="24BC1162" w14:textId="676B8E55"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Başkan</w:t>
            </w:r>
          </w:p>
          <w:p w14:paraId="5DF3AD13" w14:textId="77777777" w:rsidR="009E60DF" w:rsidRPr="009E60DF" w:rsidRDefault="009E60DF" w:rsidP="00A15740">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68438EE3" w14:textId="77777777" w:rsidR="009E60DF" w:rsidRPr="009E60DF" w:rsidRDefault="009E60DF" w:rsidP="009E60DF">
            <w:pPr>
              <w:adjustRightInd w:val="0"/>
              <w:jc w:val="center"/>
              <w:textAlignment w:val="baseline"/>
              <w:rPr>
                <w:rFonts w:ascii="Times New Roman" w:hAnsi="Times New Roman" w:cs="Times New Roman"/>
                <w:sz w:val="24"/>
                <w:szCs w:val="24"/>
              </w:rPr>
            </w:pPr>
          </w:p>
          <w:p w14:paraId="02CD844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3" w:type="dxa"/>
          </w:tcPr>
          <w:p w14:paraId="2157EA77"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44CA8ED4"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29D64351" w14:textId="77777777" w:rsidR="009E60DF" w:rsidRPr="009E60DF" w:rsidRDefault="009E60DF" w:rsidP="009E60DF">
            <w:pPr>
              <w:adjustRightInd w:val="0"/>
              <w:textAlignment w:val="baseline"/>
              <w:rPr>
                <w:rFonts w:ascii="Times New Roman" w:hAnsi="Times New Roman" w:cs="Times New Roman"/>
                <w:sz w:val="24"/>
                <w:szCs w:val="24"/>
              </w:rPr>
            </w:pPr>
          </w:p>
          <w:p w14:paraId="1BE14E4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3" w:type="dxa"/>
          </w:tcPr>
          <w:p w14:paraId="2D8490B9"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51B0D30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079BF0B6" w14:textId="77777777" w:rsidR="009E60DF" w:rsidRPr="009E60DF" w:rsidRDefault="009E60DF" w:rsidP="009E60DF">
            <w:pPr>
              <w:adjustRightInd w:val="0"/>
              <w:textAlignment w:val="baseline"/>
              <w:rPr>
                <w:rFonts w:ascii="Times New Roman" w:hAnsi="Times New Roman" w:cs="Times New Roman"/>
                <w:sz w:val="24"/>
                <w:szCs w:val="24"/>
              </w:rPr>
            </w:pPr>
          </w:p>
          <w:p w14:paraId="046E28B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111BFF72"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 xml:space="preserve"> Üye</w:t>
            </w:r>
          </w:p>
          <w:p w14:paraId="7A237687"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3D870923" w14:textId="77777777" w:rsidR="009E60DF" w:rsidRPr="009E60DF" w:rsidRDefault="009E60DF" w:rsidP="009E60DF">
            <w:pPr>
              <w:adjustRightInd w:val="0"/>
              <w:textAlignment w:val="baseline"/>
              <w:rPr>
                <w:rFonts w:ascii="Times New Roman" w:hAnsi="Times New Roman" w:cs="Times New Roman"/>
                <w:sz w:val="24"/>
                <w:szCs w:val="24"/>
              </w:rPr>
            </w:pPr>
          </w:p>
          <w:p w14:paraId="0076535E"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5668F3D8"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135F963D"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55136F43" w14:textId="77777777" w:rsidR="009E60DF" w:rsidRPr="009E60DF" w:rsidRDefault="009E60DF" w:rsidP="009E60DF">
            <w:pPr>
              <w:adjustRightInd w:val="0"/>
              <w:textAlignment w:val="baseline"/>
              <w:rPr>
                <w:rFonts w:ascii="Times New Roman" w:hAnsi="Times New Roman" w:cs="Times New Roman"/>
                <w:sz w:val="24"/>
                <w:szCs w:val="24"/>
              </w:rPr>
            </w:pPr>
          </w:p>
          <w:p w14:paraId="65A033A8"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4DEA977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3BC16521"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055185F9" w14:textId="77777777" w:rsidR="009E60DF" w:rsidRPr="009E60DF" w:rsidRDefault="009E60DF" w:rsidP="009E60DF">
            <w:pPr>
              <w:adjustRightInd w:val="0"/>
              <w:textAlignment w:val="baseline"/>
              <w:rPr>
                <w:rFonts w:ascii="Times New Roman" w:hAnsi="Times New Roman" w:cs="Times New Roman"/>
                <w:sz w:val="24"/>
                <w:szCs w:val="24"/>
              </w:rPr>
            </w:pPr>
          </w:p>
          <w:p w14:paraId="238D52E9"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r>
      <w:tr w:rsidR="009E60DF" w:rsidRPr="009E60DF" w14:paraId="074EF761" w14:textId="77777777" w:rsidTr="00A15740">
        <w:trPr>
          <w:trHeight w:val="163"/>
        </w:trPr>
        <w:tc>
          <w:tcPr>
            <w:tcW w:w="1533" w:type="dxa"/>
          </w:tcPr>
          <w:p w14:paraId="7F64847A"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3" w:type="dxa"/>
          </w:tcPr>
          <w:p w14:paraId="4E3B26F1"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3" w:type="dxa"/>
          </w:tcPr>
          <w:p w14:paraId="4E51D7AC"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4" w:type="dxa"/>
          </w:tcPr>
          <w:p w14:paraId="34CBBF72"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4" w:type="dxa"/>
          </w:tcPr>
          <w:p w14:paraId="077C49B7"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4" w:type="dxa"/>
          </w:tcPr>
          <w:p w14:paraId="4624A807" w14:textId="77777777" w:rsidR="009E60DF" w:rsidRPr="009E60DF" w:rsidRDefault="009E60DF" w:rsidP="009E60DF">
            <w:pPr>
              <w:adjustRightInd w:val="0"/>
              <w:textAlignment w:val="baseline"/>
              <w:rPr>
                <w:rFonts w:ascii="Times New Roman" w:hAnsi="Times New Roman" w:cs="Times New Roman"/>
                <w:sz w:val="24"/>
                <w:szCs w:val="24"/>
              </w:rPr>
            </w:pPr>
          </w:p>
        </w:tc>
      </w:tr>
      <w:tr w:rsidR="009E60DF" w:rsidRPr="009E60DF" w14:paraId="71417C65" w14:textId="77777777" w:rsidTr="005303BB">
        <w:trPr>
          <w:trHeight w:val="1168"/>
        </w:trPr>
        <w:tc>
          <w:tcPr>
            <w:tcW w:w="1533" w:type="dxa"/>
          </w:tcPr>
          <w:p w14:paraId="7B74E7C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4EEBB4B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43800BEC" w14:textId="77777777" w:rsidR="009E60DF" w:rsidRPr="009E60DF" w:rsidRDefault="009E60DF" w:rsidP="009E60DF">
            <w:pPr>
              <w:adjustRightInd w:val="0"/>
              <w:textAlignment w:val="baseline"/>
              <w:rPr>
                <w:rFonts w:ascii="Times New Roman" w:hAnsi="Times New Roman" w:cs="Times New Roman"/>
                <w:sz w:val="24"/>
                <w:szCs w:val="24"/>
              </w:rPr>
            </w:pPr>
          </w:p>
          <w:p w14:paraId="22562EDC"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3" w:type="dxa"/>
          </w:tcPr>
          <w:p w14:paraId="5F50646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2A28528E"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67F3DF96" w14:textId="77777777" w:rsidR="009E60DF" w:rsidRPr="009E60DF" w:rsidRDefault="009E60DF" w:rsidP="009E60DF">
            <w:pPr>
              <w:adjustRightInd w:val="0"/>
              <w:textAlignment w:val="baseline"/>
              <w:rPr>
                <w:rFonts w:ascii="Times New Roman" w:hAnsi="Times New Roman" w:cs="Times New Roman"/>
                <w:sz w:val="24"/>
                <w:szCs w:val="24"/>
              </w:rPr>
            </w:pPr>
          </w:p>
          <w:p w14:paraId="11D55AB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3" w:type="dxa"/>
          </w:tcPr>
          <w:p w14:paraId="410583BB"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0B9B7CB2"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670B7162" w14:textId="77777777" w:rsidR="009E60DF" w:rsidRPr="009E60DF" w:rsidRDefault="009E60DF" w:rsidP="009E60DF">
            <w:pPr>
              <w:adjustRightInd w:val="0"/>
              <w:textAlignment w:val="baseline"/>
              <w:rPr>
                <w:rFonts w:ascii="Times New Roman" w:hAnsi="Times New Roman" w:cs="Times New Roman"/>
                <w:sz w:val="24"/>
                <w:szCs w:val="24"/>
              </w:rPr>
            </w:pPr>
          </w:p>
          <w:p w14:paraId="3D09A9B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36BFFD7D"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7E6C667E"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1FA4F7EC" w14:textId="77777777" w:rsidR="009E60DF" w:rsidRPr="009E60DF" w:rsidRDefault="009E60DF" w:rsidP="009E60DF">
            <w:pPr>
              <w:adjustRightInd w:val="0"/>
              <w:textAlignment w:val="baseline"/>
              <w:rPr>
                <w:rFonts w:ascii="Times New Roman" w:hAnsi="Times New Roman" w:cs="Times New Roman"/>
                <w:sz w:val="24"/>
                <w:szCs w:val="24"/>
              </w:rPr>
            </w:pPr>
          </w:p>
          <w:p w14:paraId="16C7CDDD"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0A31427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1ECEDADF"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00AF4D1F" w14:textId="77777777" w:rsidR="009E60DF" w:rsidRPr="009E60DF" w:rsidRDefault="009E60DF" w:rsidP="009E60DF">
            <w:pPr>
              <w:adjustRightInd w:val="0"/>
              <w:textAlignment w:val="baseline"/>
              <w:rPr>
                <w:rFonts w:ascii="Times New Roman" w:hAnsi="Times New Roman" w:cs="Times New Roman"/>
                <w:sz w:val="24"/>
                <w:szCs w:val="24"/>
              </w:rPr>
            </w:pPr>
          </w:p>
          <w:p w14:paraId="602E42E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4" w:type="dxa"/>
          </w:tcPr>
          <w:p w14:paraId="69C96AF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6F186861"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1669405C" w14:textId="77777777" w:rsidR="009E60DF" w:rsidRPr="009E60DF" w:rsidRDefault="009E60DF" w:rsidP="009E60DF">
            <w:pPr>
              <w:adjustRightInd w:val="0"/>
              <w:textAlignment w:val="baseline"/>
              <w:rPr>
                <w:rFonts w:ascii="Times New Roman" w:hAnsi="Times New Roman" w:cs="Times New Roman"/>
                <w:sz w:val="24"/>
                <w:szCs w:val="24"/>
              </w:rPr>
            </w:pPr>
          </w:p>
          <w:p w14:paraId="5ED6CB48"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r>
    </w:tbl>
    <w:tbl>
      <w:tblPr>
        <w:tblStyle w:val="TabloKlavuzu"/>
        <w:tblW w:w="0" w:type="auto"/>
        <w:tblLook w:val="04A0" w:firstRow="1" w:lastRow="0" w:firstColumn="1" w:lastColumn="0" w:noHBand="0" w:noVBand="1"/>
      </w:tblPr>
      <w:tblGrid>
        <w:gridCol w:w="9062"/>
      </w:tblGrid>
      <w:tr w:rsidR="009E60DF" w:rsidRPr="009E60DF" w14:paraId="14E73275" w14:textId="77777777" w:rsidTr="00A15740">
        <w:trPr>
          <w:trHeight w:val="2835"/>
        </w:trPr>
        <w:tc>
          <w:tcPr>
            <w:tcW w:w="9062" w:type="dxa"/>
          </w:tcPr>
          <w:p w14:paraId="66C0C319" w14:textId="77777777" w:rsidR="009E60DF" w:rsidRPr="00507DC0" w:rsidRDefault="009E60DF" w:rsidP="009E60DF">
            <w:pPr>
              <w:adjustRightInd w:val="0"/>
              <w:spacing w:line="360" w:lineRule="auto"/>
              <w:jc w:val="left"/>
              <w:textAlignment w:val="baseline"/>
              <w:rPr>
                <w:rFonts w:ascii="Times New Roman" w:hAnsi="Times New Roman" w:cs="Times New Roman"/>
                <w:b/>
                <w:i/>
              </w:rPr>
            </w:pPr>
            <w:r w:rsidRPr="00507DC0">
              <w:rPr>
                <w:rFonts w:ascii="Times New Roman" w:hAnsi="Times New Roman" w:cs="Times New Roman"/>
                <w:b/>
                <w:i/>
              </w:rPr>
              <w:lastRenderedPageBreak/>
              <w:t>!! Yukarıdaki karar;</w:t>
            </w:r>
          </w:p>
          <w:p w14:paraId="0C097744" w14:textId="77777777" w:rsidR="009E60DF" w:rsidRPr="00507DC0" w:rsidRDefault="009E60DF" w:rsidP="009E60DF">
            <w:pPr>
              <w:widowControl/>
              <w:numPr>
                <w:ilvl w:val="0"/>
                <w:numId w:val="1"/>
              </w:numPr>
              <w:autoSpaceDE w:val="0"/>
              <w:autoSpaceDN w:val="0"/>
              <w:adjustRightInd w:val="0"/>
              <w:spacing w:after="120" w:line="360" w:lineRule="auto"/>
              <w:ind w:left="567" w:hanging="436"/>
              <w:contextualSpacing/>
              <w:textAlignment w:val="baseline"/>
              <w:rPr>
                <w:rFonts w:ascii="Times New Roman" w:eastAsia="Calibri" w:hAnsi="Times New Roman" w:cs="Times New Roman"/>
                <w:i/>
                <w:color w:val="000000"/>
              </w:rPr>
            </w:pPr>
            <w:r w:rsidRPr="00507DC0">
              <w:rPr>
                <w:rFonts w:ascii="Times New Roman" w:eastAsia="Calibri" w:hAnsi="Times New Roman" w:cs="Times New Roman"/>
                <w:i/>
                <w:color w:val="000000"/>
              </w:rPr>
              <w:t xml:space="preserve">Kurum/kuruluşun Yetkili Karar Organı (Örn. Sivil Toplum Kuruluşları ve Kamu Kurumu Niteliğindeki Meslek Kuruluşları için Yönetim Kurulu, Belediyeler için Belediye Meclisi, İl Özel İdaresi için İl Genel Meclisi, Mahalli İdare Birlikleri için Birlik Meclisi Kararı, vb.) tarafından alınmalıdır. </w:t>
            </w:r>
          </w:p>
          <w:p w14:paraId="623135BB" w14:textId="77777777" w:rsidR="009E60DF" w:rsidRPr="009E60DF" w:rsidRDefault="009E60DF" w:rsidP="009E60DF">
            <w:pPr>
              <w:widowControl/>
              <w:numPr>
                <w:ilvl w:val="0"/>
                <w:numId w:val="1"/>
              </w:numPr>
              <w:autoSpaceDE w:val="0"/>
              <w:autoSpaceDN w:val="0"/>
              <w:adjustRightInd w:val="0"/>
              <w:spacing w:after="120" w:line="360" w:lineRule="auto"/>
              <w:ind w:left="567" w:hanging="436"/>
              <w:contextualSpacing/>
              <w:textAlignment w:val="baseline"/>
              <w:rPr>
                <w:b/>
                <w:i/>
              </w:rPr>
            </w:pPr>
            <w:r w:rsidRPr="00507DC0">
              <w:rPr>
                <w:rFonts w:ascii="Times New Roman" w:eastAsia="Calibri" w:hAnsi="Times New Roman" w:cs="Times New Roman"/>
                <w:i/>
                <w:color w:val="000000"/>
              </w:rPr>
              <w:t>K</w:t>
            </w:r>
            <w:r w:rsidRPr="00507DC0">
              <w:rPr>
                <w:rFonts w:ascii="Times New Roman" w:hAnsi="Times New Roman" w:cs="Times New Roman"/>
                <w:i/>
              </w:rPr>
              <w:t xml:space="preserve">urum/kuruluşun </w:t>
            </w:r>
            <w:r w:rsidRPr="00507DC0">
              <w:rPr>
                <w:rFonts w:ascii="Times New Roman" w:hAnsi="Times New Roman" w:cs="Times New Roman"/>
                <w:b/>
                <w:i/>
                <w:u w:val="single"/>
              </w:rPr>
              <w:t>karar defterine işlenmiş olmalı</w:t>
            </w:r>
            <w:r w:rsidRPr="00507DC0">
              <w:rPr>
                <w:rFonts w:ascii="Times New Roman" w:hAnsi="Times New Roman" w:cs="Times New Roman"/>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04877F16" w14:textId="77777777" w:rsidR="009E60DF" w:rsidRPr="009E60DF" w:rsidRDefault="009E60DF" w:rsidP="009E60DF">
      <w:pPr>
        <w:pBdr>
          <w:top w:val="single" w:sz="4" w:space="10" w:color="2F5496" w:themeColor="accent1" w:themeShade="BF"/>
          <w:bottom w:val="single" w:sz="4" w:space="10" w:color="2F5496" w:themeColor="accent1" w:themeShade="BF"/>
        </w:pBdr>
        <w:adjustRightInd w:val="0"/>
        <w:spacing w:before="360" w:after="360"/>
        <w:jc w:val="center"/>
        <w:textAlignment w:val="baseline"/>
        <w:rPr>
          <w:rFonts w:ascii="Times New Roman" w:hAnsi="Times New Roman" w:cs="Times New Roman"/>
          <w:i/>
          <w:iCs/>
          <w:color w:val="2F5496" w:themeColor="accent1" w:themeShade="BF"/>
          <w:sz w:val="24"/>
        </w:rPr>
      </w:pPr>
      <w:r w:rsidRPr="009E60DF">
        <w:rPr>
          <w:rFonts w:ascii="Times New Roman" w:hAnsi="Times New Roman" w:cs="Times New Roman"/>
          <w:i/>
          <w:iCs/>
          <w:color w:val="2F5496" w:themeColor="accent1" w:themeShade="BF"/>
          <w:sz w:val="24"/>
        </w:rPr>
        <w:t xml:space="preserve">MAHALLİ İDARELER, ÜNİVERSİTELER, KAMU KURUMU NİTELİĞİNDEKİ MESLEK KURULUŞLARI, ORGANİZE SANAYİ BÖLGELERİ, SİVİL TOPLUM KURULUŞLARI, BİRLİKLER, KAR AMACI GÜTMEYEN KOOPERATİF OLAN </w:t>
      </w:r>
      <w:r w:rsidRPr="009E60DF">
        <w:rPr>
          <w:rFonts w:ascii="Times New Roman" w:hAnsi="Times New Roman" w:cs="Times New Roman"/>
          <w:i/>
          <w:iCs/>
          <w:color w:val="2F5496" w:themeColor="accent1" w:themeShade="BF"/>
          <w:sz w:val="24"/>
          <w:u w:val="single"/>
        </w:rPr>
        <w:t>ORTAKLAR</w:t>
      </w:r>
      <w:r w:rsidRPr="009E60DF">
        <w:rPr>
          <w:rFonts w:ascii="Times New Roman" w:hAnsi="Times New Roman" w:cs="Times New Roman"/>
          <w:i/>
          <w:iCs/>
          <w:color w:val="2F5496" w:themeColor="accent1" w:themeShade="BF"/>
          <w:sz w:val="24"/>
        </w:rPr>
        <w:t xml:space="preserve"> İÇİN YETKİ KARAR METNİ</w:t>
      </w:r>
    </w:p>
    <w:p w14:paraId="5D231488" w14:textId="77777777" w:rsidR="009E60DF" w:rsidRPr="009E60DF" w:rsidRDefault="009E60DF" w:rsidP="009E60DF">
      <w:pPr>
        <w:adjustRightInd w:val="0"/>
        <w:spacing w:after="120" w:line="360" w:lineRule="auto"/>
        <w:jc w:val="center"/>
        <w:textAlignment w:val="baseline"/>
        <w:rPr>
          <w:rFonts w:ascii="Times New Roman" w:hAnsi="Times New Roman" w:cs="Times New Roman"/>
          <w:b/>
          <w:sz w:val="24"/>
          <w:szCs w:val="24"/>
        </w:rPr>
      </w:pPr>
      <w:r w:rsidRPr="009E60DF">
        <w:rPr>
          <w:rFonts w:ascii="Times New Roman" w:hAnsi="Times New Roman" w:cs="Times New Roman"/>
          <w:b/>
          <w:sz w:val="24"/>
          <w:szCs w:val="24"/>
        </w:rPr>
        <w:t>DİCLE KALKINMA AJANSI GENEL SEKRETERLİĞİNE</w:t>
      </w:r>
    </w:p>
    <w:p w14:paraId="32F37253" w14:textId="77777777" w:rsidR="00507DC0" w:rsidRDefault="00507DC0" w:rsidP="00507DC0">
      <w:pPr>
        <w:spacing w:line="360" w:lineRule="auto"/>
        <w:ind w:firstLine="708"/>
        <w:rPr>
          <w:rFonts w:ascii="Times New Roman" w:hAnsi="Times New Roman" w:cs="Times New Roman"/>
          <w:sz w:val="24"/>
          <w:szCs w:val="24"/>
        </w:rPr>
      </w:pPr>
      <w:r w:rsidRPr="009E60DF">
        <w:rPr>
          <w:rFonts w:ascii="Times New Roman" w:hAnsi="Times New Roman" w:cs="Times New Roman"/>
          <w:b/>
          <w:iCs/>
          <w:sz w:val="24"/>
          <w:szCs w:val="24"/>
        </w:rPr>
        <w:t>2026 Yılı Fizibilite Destek Programı</w:t>
      </w:r>
      <w:r w:rsidRPr="009E60DF">
        <w:rPr>
          <w:rFonts w:ascii="Times New Roman" w:hAnsi="Times New Roman" w:cs="Times New Roman"/>
          <w:b/>
          <w:i/>
          <w:sz w:val="24"/>
          <w:szCs w:val="24"/>
        </w:rPr>
        <w:t xml:space="preserve"> </w:t>
      </w:r>
      <w:r>
        <w:rPr>
          <w:rFonts w:ascii="Times New Roman" w:hAnsi="Times New Roman" w:cs="Times New Roman"/>
          <w:sz w:val="24"/>
          <w:szCs w:val="24"/>
        </w:rPr>
        <w:t xml:space="preserve">kapsamında Dicle Kalkınma Ajansına, &lt;…..  Kurumu&gt; tarafından sunulmuş olan “………..” başlıklı projede Başvuru Formu Ortaklık Beyannamesi bölümünde yer verilen </w:t>
      </w:r>
      <w:r>
        <w:rPr>
          <w:rFonts w:ascii="Times New Roman" w:hAnsi="Times New Roman" w:cs="Times New Roman"/>
          <w:b/>
          <w:sz w:val="24"/>
          <w:szCs w:val="24"/>
        </w:rPr>
        <w:t xml:space="preserve">ortaklık </w:t>
      </w:r>
      <w:r>
        <w:rPr>
          <w:rFonts w:ascii="Times New Roman" w:hAnsi="Times New Roman" w:cs="Times New Roman"/>
          <w:sz w:val="24"/>
          <w:szCs w:val="24"/>
        </w:rPr>
        <w:t>ile ilgili yükümlülükleri yerine getireceğimizi taahhüt ederiz.</w:t>
      </w:r>
    </w:p>
    <w:p w14:paraId="4075B9B0" w14:textId="77777777" w:rsidR="00507DC0" w:rsidRDefault="00507DC0" w:rsidP="00507DC0">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Proje teklifi Ajans tarafından başarılı bulunduğu takdirde, proje kapsamında Kurumumuzu temsil ve ilzama </w:t>
      </w:r>
      <w:r>
        <w:rPr>
          <w:rFonts w:ascii="Times New Roman" w:hAnsi="Times New Roman" w:cs="Times New Roman"/>
          <w:b/>
          <w:sz w:val="24"/>
          <w:szCs w:val="24"/>
        </w:rPr>
        <w:t xml:space="preserve">kurum yetkilimiz </w:t>
      </w:r>
      <w:r>
        <w:rPr>
          <w:rFonts w:ascii="Times New Roman" w:hAnsi="Times New Roman" w:cs="Times New Roman"/>
          <w:i/>
          <w:sz w:val="24"/>
          <w:szCs w:val="24"/>
        </w:rPr>
        <w:t>(örn: Belediye Başkanı/Kaymakam vb.)</w:t>
      </w:r>
      <w:r>
        <w:rPr>
          <w:rFonts w:ascii="Times New Roman" w:hAnsi="Times New Roman" w:cs="Times New Roman"/>
          <w:sz w:val="24"/>
          <w:szCs w:val="24"/>
        </w:rPr>
        <w:t xml:space="preserve"> &lt;Adı SOYADI&gt;, ve “……Adı, SOAYDI…...”ın münferiden yetkili kılınmasına karar verilmiştir. </w:t>
      </w:r>
      <w:r w:rsidRPr="00507DC0">
        <w:rPr>
          <w:rFonts w:ascii="Times New Roman" w:hAnsi="Times New Roman" w:cs="Times New Roman"/>
          <w:sz w:val="24"/>
          <w:szCs w:val="24"/>
        </w:rPr>
        <w:t>… /…/2026</w:t>
      </w:r>
    </w:p>
    <w:p w14:paraId="47054009" w14:textId="77777777" w:rsidR="009E60DF" w:rsidRPr="00507DC0" w:rsidRDefault="009E60DF" w:rsidP="009E60DF">
      <w:pPr>
        <w:adjustRightInd w:val="0"/>
        <w:spacing w:line="360" w:lineRule="auto"/>
        <w:textAlignment w:val="baseline"/>
        <w:rPr>
          <w:rFonts w:ascii="Times New Roman" w:hAnsi="Times New Roman" w:cs="Times New Roman"/>
          <w:b/>
          <w:bCs/>
          <w:sz w:val="24"/>
          <w:szCs w:val="24"/>
          <w:u w:val="single"/>
        </w:rPr>
      </w:pPr>
      <w:r w:rsidRPr="00507DC0">
        <w:rPr>
          <w:rFonts w:ascii="Times New Roman" w:hAnsi="Times New Roman" w:cs="Times New Roman"/>
          <w:b/>
          <w:bCs/>
          <w:sz w:val="24"/>
          <w:szCs w:val="24"/>
          <w:u w:val="single"/>
        </w:rPr>
        <w:t>Kurumun Yetkili Karar Organı Temsilcisi/Temsilcileri/</w:t>
      </w:r>
    </w:p>
    <w:p w14:paraId="2F766180" w14:textId="77777777" w:rsidR="009E60DF" w:rsidRPr="009E60DF" w:rsidRDefault="009E60DF" w:rsidP="009E60DF">
      <w:pPr>
        <w:adjustRightInd w:val="0"/>
        <w:spacing w:line="360" w:lineRule="auto"/>
        <w:textAlignment w:val="baseline"/>
        <w:rPr>
          <w:rFonts w:ascii="Times New Roman" w:hAnsi="Times New Roman" w:cs="Times New Roman"/>
          <w:sz w:val="24"/>
          <w:szCs w:val="24"/>
        </w:rPr>
      </w:pPr>
      <w:r w:rsidRPr="009E60DF">
        <w:rPr>
          <w:rFonts w:ascii="Times New Roman" w:hAnsi="Times New Roman" w:cs="Times New Roman"/>
          <w:sz w:val="24"/>
          <w:szCs w:val="24"/>
        </w:rPr>
        <w:t>Tarih/İmza/Mühür</w:t>
      </w:r>
    </w:p>
    <w:tbl>
      <w:tblPr>
        <w:tblStyle w:val="TabloKlavuzu1"/>
        <w:tblW w:w="9213" w:type="dxa"/>
        <w:tblLook w:val="04A0" w:firstRow="1" w:lastRow="0" w:firstColumn="1" w:lastColumn="0" w:noHBand="0" w:noVBand="1"/>
      </w:tblPr>
      <w:tblGrid>
        <w:gridCol w:w="1535"/>
        <w:gridCol w:w="1535"/>
        <w:gridCol w:w="1535"/>
        <w:gridCol w:w="1536"/>
        <w:gridCol w:w="1536"/>
        <w:gridCol w:w="1536"/>
      </w:tblGrid>
      <w:tr w:rsidR="009E60DF" w:rsidRPr="009E60DF" w14:paraId="21AA8CB8" w14:textId="77777777" w:rsidTr="005303BB">
        <w:trPr>
          <w:trHeight w:val="1351"/>
        </w:trPr>
        <w:tc>
          <w:tcPr>
            <w:tcW w:w="1535" w:type="dxa"/>
          </w:tcPr>
          <w:p w14:paraId="6B87493C" w14:textId="77777777" w:rsidR="009E60DF" w:rsidRPr="009E60DF" w:rsidRDefault="009E60DF" w:rsidP="009E60DF">
            <w:pPr>
              <w:adjustRightInd w:val="0"/>
              <w:jc w:val="center"/>
              <w:textAlignment w:val="baseline"/>
              <w:rPr>
                <w:rFonts w:ascii="Times New Roman" w:hAnsi="Times New Roman" w:cs="Times New Roman"/>
                <w:sz w:val="24"/>
                <w:szCs w:val="24"/>
              </w:rPr>
            </w:pPr>
            <w:r w:rsidRPr="009E60DF">
              <w:rPr>
                <w:rFonts w:ascii="Times New Roman" w:hAnsi="Times New Roman" w:cs="Times New Roman"/>
                <w:sz w:val="24"/>
                <w:szCs w:val="24"/>
              </w:rPr>
              <w:t>Başkan</w:t>
            </w:r>
          </w:p>
          <w:p w14:paraId="4011658D" w14:textId="77777777" w:rsidR="009E60DF" w:rsidRPr="009E60DF" w:rsidRDefault="009E60DF" w:rsidP="009E60DF">
            <w:pPr>
              <w:adjustRightInd w:val="0"/>
              <w:jc w:val="center"/>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7671BBA5" w14:textId="77777777" w:rsidR="009E60DF" w:rsidRPr="009E60DF" w:rsidRDefault="009E60DF" w:rsidP="009E60DF">
            <w:pPr>
              <w:adjustRightInd w:val="0"/>
              <w:jc w:val="center"/>
              <w:textAlignment w:val="baseline"/>
              <w:rPr>
                <w:rFonts w:ascii="Times New Roman" w:hAnsi="Times New Roman" w:cs="Times New Roman"/>
                <w:sz w:val="24"/>
                <w:szCs w:val="24"/>
              </w:rPr>
            </w:pPr>
          </w:p>
          <w:p w14:paraId="04389897" w14:textId="77777777" w:rsidR="009E60DF" w:rsidRPr="009E60DF" w:rsidRDefault="009E60DF" w:rsidP="009E60DF">
            <w:pPr>
              <w:adjustRightInd w:val="0"/>
              <w:jc w:val="center"/>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5" w:type="dxa"/>
          </w:tcPr>
          <w:p w14:paraId="0A427ED9"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 xml:space="preserve"> Üye</w:t>
            </w:r>
          </w:p>
          <w:p w14:paraId="340901D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5898084B" w14:textId="77777777" w:rsidR="009E60DF" w:rsidRPr="009E60DF" w:rsidRDefault="009E60DF" w:rsidP="009E60DF">
            <w:pPr>
              <w:adjustRightInd w:val="0"/>
              <w:textAlignment w:val="baseline"/>
              <w:rPr>
                <w:rFonts w:ascii="Times New Roman" w:hAnsi="Times New Roman" w:cs="Times New Roman"/>
                <w:sz w:val="24"/>
                <w:szCs w:val="24"/>
              </w:rPr>
            </w:pPr>
          </w:p>
          <w:p w14:paraId="5B82FCC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5" w:type="dxa"/>
          </w:tcPr>
          <w:p w14:paraId="4B27A4AC"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4AE54089"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57E9B0BE" w14:textId="77777777" w:rsidR="009E60DF" w:rsidRPr="009E60DF" w:rsidRDefault="009E60DF" w:rsidP="009E60DF">
            <w:pPr>
              <w:adjustRightInd w:val="0"/>
              <w:textAlignment w:val="baseline"/>
              <w:rPr>
                <w:rFonts w:ascii="Times New Roman" w:hAnsi="Times New Roman" w:cs="Times New Roman"/>
                <w:sz w:val="24"/>
                <w:szCs w:val="24"/>
              </w:rPr>
            </w:pPr>
          </w:p>
          <w:p w14:paraId="3B2E5538"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7B882A4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31CA8C9B"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4280F3BF" w14:textId="77777777" w:rsidR="009E60DF" w:rsidRPr="009E60DF" w:rsidRDefault="009E60DF" w:rsidP="009E60DF">
            <w:pPr>
              <w:adjustRightInd w:val="0"/>
              <w:textAlignment w:val="baseline"/>
              <w:rPr>
                <w:rFonts w:ascii="Times New Roman" w:hAnsi="Times New Roman" w:cs="Times New Roman"/>
                <w:sz w:val="24"/>
                <w:szCs w:val="24"/>
              </w:rPr>
            </w:pPr>
          </w:p>
          <w:p w14:paraId="6813AD44"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55EB037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33F0A614"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3220096F" w14:textId="77777777" w:rsidR="009E60DF" w:rsidRPr="009E60DF" w:rsidRDefault="009E60DF" w:rsidP="009E60DF">
            <w:pPr>
              <w:adjustRightInd w:val="0"/>
              <w:textAlignment w:val="baseline"/>
              <w:rPr>
                <w:rFonts w:ascii="Times New Roman" w:hAnsi="Times New Roman" w:cs="Times New Roman"/>
                <w:sz w:val="24"/>
                <w:szCs w:val="24"/>
              </w:rPr>
            </w:pPr>
          </w:p>
          <w:p w14:paraId="1216BBB2"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0D2B636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549006D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3462F29F" w14:textId="77777777" w:rsidR="009E60DF" w:rsidRPr="009E60DF" w:rsidRDefault="009E60DF" w:rsidP="009E60DF">
            <w:pPr>
              <w:adjustRightInd w:val="0"/>
              <w:textAlignment w:val="baseline"/>
              <w:rPr>
                <w:rFonts w:ascii="Times New Roman" w:hAnsi="Times New Roman" w:cs="Times New Roman"/>
                <w:sz w:val="24"/>
                <w:szCs w:val="24"/>
              </w:rPr>
            </w:pPr>
          </w:p>
          <w:p w14:paraId="53027E0D"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r>
      <w:tr w:rsidR="009E60DF" w:rsidRPr="009E60DF" w14:paraId="3961F338" w14:textId="77777777" w:rsidTr="005303BB">
        <w:trPr>
          <w:trHeight w:val="322"/>
        </w:trPr>
        <w:tc>
          <w:tcPr>
            <w:tcW w:w="1535" w:type="dxa"/>
          </w:tcPr>
          <w:p w14:paraId="26E53A13"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5" w:type="dxa"/>
          </w:tcPr>
          <w:p w14:paraId="42F1AC77"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5" w:type="dxa"/>
          </w:tcPr>
          <w:p w14:paraId="4C722899"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6" w:type="dxa"/>
          </w:tcPr>
          <w:p w14:paraId="528C477A"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6" w:type="dxa"/>
          </w:tcPr>
          <w:p w14:paraId="6A9F019D" w14:textId="77777777" w:rsidR="009E60DF" w:rsidRPr="009E60DF" w:rsidRDefault="009E60DF" w:rsidP="009E60DF">
            <w:pPr>
              <w:adjustRightInd w:val="0"/>
              <w:textAlignment w:val="baseline"/>
              <w:rPr>
                <w:rFonts w:ascii="Times New Roman" w:hAnsi="Times New Roman" w:cs="Times New Roman"/>
                <w:sz w:val="24"/>
                <w:szCs w:val="24"/>
              </w:rPr>
            </w:pPr>
          </w:p>
        </w:tc>
        <w:tc>
          <w:tcPr>
            <w:tcW w:w="1536" w:type="dxa"/>
          </w:tcPr>
          <w:p w14:paraId="710DCC42" w14:textId="77777777" w:rsidR="009E60DF" w:rsidRPr="009E60DF" w:rsidRDefault="009E60DF" w:rsidP="009E60DF">
            <w:pPr>
              <w:adjustRightInd w:val="0"/>
              <w:textAlignment w:val="baseline"/>
              <w:rPr>
                <w:rFonts w:ascii="Times New Roman" w:hAnsi="Times New Roman" w:cs="Times New Roman"/>
                <w:sz w:val="24"/>
                <w:szCs w:val="24"/>
              </w:rPr>
            </w:pPr>
          </w:p>
        </w:tc>
      </w:tr>
      <w:tr w:rsidR="009E60DF" w:rsidRPr="009E60DF" w14:paraId="07B03D17" w14:textId="77777777" w:rsidTr="005303BB">
        <w:trPr>
          <w:trHeight w:val="1013"/>
        </w:trPr>
        <w:tc>
          <w:tcPr>
            <w:tcW w:w="1535" w:type="dxa"/>
          </w:tcPr>
          <w:p w14:paraId="7DBC6CE7"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40AAD7A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751FCD59" w14:textId="77777777" w:rsidR="009E60DF" w:rsidRPr="009E60DF" w:rsidRDefault="009E60DF" w:rsidP="009E60DF">
            <w:pPr>
              <w:adjustRightInd w:val="0"/>
              <w:textAlignment w:val="baseline"/>
              <w:rPr>
                <w:rFonts w:ascii="Times New Roman" w:hAnsi="Times New Roman" w:cs="Times New Roman"/>
                <w:sz w:val="24"/>
                <w:szCs w:val="24"/>
              </w:rPr>
            </w:pPr>
          </w:p>
          <w:p w14:paraId="6015CB9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5" w:type="dxa"/>
          </w:tcPr>
          <w:p w14:paraId="3F2F3372"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10D577FB"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68688A4F" w14:textId="77777777" w:rsidR="009E60DF" w:rsidRPr="009E60DF" w:rsidRDefault="009E60DF" w:rsidP="009E60DF">
            <w:pPr>
              <w:adjustRightInd w:val="0"/>
              <w:textAlignment w:val="baseline"/>
              <w:rPr>
                <w:rFonts w:ascii="Times New Roman" w:hAnsi="Times New Roman" w:cs="Times New Roman"/>
                <w:sz w:val="24"/>
                <w:szCs w:val="24"/>
              </w:rPr>
            </w:pPr>
          </w:p>
          <w:p w14:paraId="0D8EE66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5" w:type="dxa"/>
          </w:tcPr>
          <w:p w14:paraId="3E298789"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5A415A4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18302E08" w14:textId="77777777" w:rsidR="009E60DF" w:rsidRPr="009E60DF" w:rsidRDefault="009E60DF" w:rsidP="009E60DF">
            <w:pPr>
              <w:adjustRightInd w:val="0"/>
              <w:textAlignment w:val="baseline"/>
              <w:rPr>
                <w:rFonts w:ascii="Times New Roman" w:hAnsi="Times New Roman" w:cs="Times New Roman"/>
                <w:sz w:val="24"/>
                <w:szCs w:val="24"/>
              </w:rPr>
            </w:pPr>
          </w:p>
          <w:p w14:paraId="0B62A826"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62D978F8"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4C02A0A7"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1BDA095A" w14:textId="77777777" w:rsidR="009E60DF" w:rsidRPr="009E60DF" w:rsidRDefault="009E60DF" w:rsidP="009E60DF">
            <w:pPr>
              <w:adjustRightInd w:val="0"/>
              <w:textAlignment w:val="baseline"/>
              <w:rPr>
                <w:rFonts w:ascii="Times New Roman" w:hAnsi="Times New Roman" w:cs="Times New Roman"/>
                <w:sz w:val="24"/>
                <w:szCs w:val="24"/>
              </w:rPr>
            </w:pPr>
          </w:p>
          <w:p w14:paraId="16A57DA4"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65D1BC0A"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3A27C611"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22E64C60" w14:textId="77777777" w:rsidR="009E60DF" w:rsidRPr="009E60DF" w:rsidRDefault="009E60DF" w:rsidP="009E60DF">
            <w:pPr>
              <w:adjustRightInd w:val="0"/>
              <w:textAlignment w:val="baseline"/>
              <w:rPr>
                <w:rFonts w:ascii="Times New Roman" w:hAnsi="Times New Roman" w:cs="Times New Roman"/>
                <w:sz w:val="24"/>
                <w:szCs w:val="24"/>
              </w:rPr>
            </w:pPr>
          </w:p>
          <w:p w14:paraId="780CBC50"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c>
          <w:tcPr>
            <w:tcW w:w="1536" w:type="dxa"/>
          </w:tcPr>
          <w:p w14:paraId="1BA1472B"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Üye</w:t>
            </w:r>
          </w:p>
          <w:p w14:paraId="15340B13"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Adı Soyadı</w:t>
            </w:r>
          </w:p>
          <w:p w14:paraId="08999233" w14:textId="77777777" w:rsidR="009E60DF" w:rsidRPr="009E60DF" w:rsidRDefault="009E60DF" w:rsidP="009E60DF">
            <w:pPr>
              <w:adjustRightInd w:val="0"/>
              <w:textAlignment w:val="baseline"/>
              <w:rPr>
                <w:rFonts w:ascii="Times New Roman" w:hAnsi="Times New Roman" w:cs="Times New Roman"/>
                <w:sz w:val="24"/>
                <w:szCs w:val="24"/>
              </w:rPr>
            </w:pPr>
          </w:p>
          <w:p w14:paraId="068A6E25" w14:textId="77777777" w:rsidR="009E60DF" w:rsidRPr="009E60DF" w:rsidRDefault="009E60DF" w:rsidP="009E60DF">
            <w:pPr>
              <w:adjustRightInd w:val="0"/>
              <w:textAlignment w:val="baseline"/>
              <w:rPr>
                <w:rFonts w:ascii="Times New Roman" w:hAnsi="Times New Roman" w:cs="Times New Roman"/>
                <w:sz w:val="24"/>
                <w:szCs w:val="24"/>
              </w:rPr>
            </w:pPr>
            <w:r w:rsidRPr="009E60DF">
              <w:rPr>
                <w:rFonts w:ascii="Times New Roman" w:hAnsi="Times New Roman" w:cs="Times New Roman"/>
                <w:sz w:val="24"/>
                <w:szCs w:val="24"/>
              </w:rPr>
              <w:t>İmza</w:t>
            </w:r>
          </w:p>
        </w:tc>
      </w:tr>
    </w:tbl>
    <w:p w14:paraId="0F243EF3" w14:textId="77777777" w:rsidR="009E60DF" w:rsidRPr="009E60DF" w:rsidRDefault="009E60DF" w:rsidP="009E60DF">
      <w:pPr>
        <w:adjustRightInd w:val="0"/>
        <w:spacing w:line="360" w:lineRule="auto"/>
        <w:textAlignment w:val="baseline"/>
        <w:rPr>
          <w:rFonts w:ascii="Times New Roman" w:hAnsi="Times New Roman" w:cs="Times New Roman"/>
          <w:b/>
          <w:sz w:val="24"/>
          <w:szCs w:val="24"/>
          <w:u w:val="single"/>
        </w:rPr>
      </w:pPr>
    </w:p>
    <w:tbl>
      <w:tblPr>
        <w:tblW w:w="844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48"/>
      </w:tblGrid>
      <w:tr w:rsidR="009E60DF" w:rsidRPr="009E60DF" w14:paraId="58A0E33C" w14:textId="77777777" w:rsidTr="00507DC0">
        <w:trPr>
          <w:trHeight w:val="3289"/>
        </w:trPr>
        <w:tc>
          <w:tcPr>
            <w:tcW w:w="8448" w:type="dxa"/>
          </w:tcPr>
          <w:p w14:paraId="7C8FAE77" w14:textId="77777777" w:rsidR="009E60DF" w:rsidRPr="00507DC0" w:rsidRDefault="009E60DF" w:rsidP="009E60DF">
            <w:pPr>
              <w:adjustRightInd w:val="0"/>
              <w:spacing w:line="360" w:lineRule="auto"/>
              <w:textAlignment w:val="baseline"/>
              <w:rPr>
                <w:rFonts w:ascii="Times New Roman" w:hAnsi="Times New Roman" w:cs="Times New Roman"/>
                <w:b/>
                <w:i/>
              </w:rPr>
            </w:pPr>
            <w:r w:rsidRPr="00507DC0">
              <w:rPr>
                <w:rFonts w:ascii="Times New Roman" w:hAnsi="Times New Roman" w:cs="Times New Roman"/>
                <w:b/>
                <w:i/>
              </w:rPr>
              <w:lastRenderedPageBreak/>
              <w:t>!! Yukarıdaki karar;</w:t>
            </w:r>
          </w:p>
          <w:p w14:paraId="2F25024B" w14:textId="77777777" w:rsidR="009E60DF" w:rsidRPr="00507DC0" w:rsidRDefault="009E60DF" w:rsidP="009E60DF">
            <w:pPr>
              <w:widowControl/>
              <w:numPr>
                <w:ilvl w:val="0"/>
                <w:numId w:val="1"/>
              </w:numPr>
              <w:autoSpaceDE w:val="0"/>
              <w:autoSpaceDN w:val="0"/>
              <w:adjustRightInd w:val="0"/>
              <w:spacing w:after="120" w:line="360" w:lineRule="auto"/>
              <w:ind w:left="567" w:hanging="436"/>
              <w:contextualSpacing/>
              <w:textAlignment w:val="baseline"/>
              <w:rPr>
                <w:rFonts w:ascii="Times New Roman" w:eastAsia="Calibri" w:hAnsi="Times New Roman" w:cs="Times New Roman"/>
                <w:i/>
                <w:color w:val="000000"/>
              </w:rPr>
            </w:pPr>
            <w:r w:rsidRPr="00507DC0">
              <w:rPr>
                <w:rFonts w:ascii="Times New Roman" w:eastAsia="Calibri" w:hAnsi="Times New Roman" w:cs="Times New Roman"/>
                <w:i/>
                <w:color w:val="000000"/>
              </w:rPr>
              <w:t xml:space="preserve">Kurum/kuruluşun Yetkili Karar Organı (Örn. Sivil Toplum Kuruluşları ve Kamu Kurumu Niteliğindeki Meslek Kuruluşları için Yönetim Kurulu, Belediyeler için Belediye Meclisi, İl Özel İdaresi için İl Genel Meclisi, Mahalli İdare Birlikleri için Birlik Meclisi Kararı, vb.) tarafından alınmalıdır. </w:t>
            </w:r>
          </w:p>
          <w:p w14:paraId="39D5C2D9" w14:textId="77777777" w:rsidR="009E60DF" w:rsidRPr="009E60DF" w:rsidRDefault="009E60DF" w:rsidP="009E60DF">
            <w:pPr>
              <w:widowControl/>
              <w:numPr>
                <w:ilvl w:val="0"/>
                <w:numId w:val="1"/>
              </w:numPr>
              <w:autoSpaceDE w:val="0"/>
              <w:autoSpaceDN w:val="0"/>
              <w:adjustRightInd w:val="0"/>
              <w:spacing w:after="120" w:line="360" w:lineRule="auto"/>
              <w:ind w:left="567" w:hanging="436"/>
              <w:contextualSpacing/>
              <w:textAlignment w:val="baseline"/>
              <w:rPr>
                <w:b/>
                <w:i/>
              </w:rPr>
            </w:pPr>
            <w:r w:rsidRPr="00507DC0">
              <w:rPr>
                <w:rFonts w:ascii="Times New Roman" w:eastAsia="Calibri" w:hAnsi="Times New Roman" w:cs="Times New Roman"/>
                <w:i/>
                <w:color w:val="000000"/>
              </w:rPr>
              <w:t>K</w:t>
            </w:r>
            <w:r w:rsidRPr="00507DC0">
              <w:rPr>
                <w:rFonts w:ascii="Times New Roman" w:hAnsi="Times New Roman" w:cs="Times New Roman"/>
                <w:i/>
              </w:rPr>
              <w:t xml:space="preserve">urum/kuruluşun </w:t>
            </w:r>
            <w:r w:rsidRPr="00507DC0">
              <w:rPr>
                <w:rFonts w:ascii="Times New Roman" w:hAnsi="Times New Roman" w:cs="Times New Roman"/>
                <w:b/>
                <w:i/>
                <w:u w:val="single"/>
              </w:rPr>
              <w:t>karar defterine işlenmiş olmalı</w:t>
            </w:r>
            <w:r w:rsidRPr="00507DC0">
              <w:rPr>
                <w:rFonts w:ascii="Times New Roman" w:hAnsi="Times New Roman" w:cs="Times New Roman"/>
                <w:i/>
              </w:rPr>
              <w:t xml:space="preserve"> ve ilgili sayfalarının fotokopisi başvuruya eklenmelidir. Sözleşme aşamasında sözleşme makamı tarafından karar defterinin aslının ibraz edilmesi halinde sözleşme makamı olan Ajans tarafından aslı görülmüştür yapılabilecektir.</w:t>
            </w:r>
          </w:p>
        </w:tc>
      </w:tr>
    </w:tbl>
    <w:p w14:paraId="2F3A5DEC" w14:textId="77777777" w:rsidR="009E60DF" w:rsidRPr="009E60DF" w:rsidRDefault="009E60DF" w:rsidP="009E60DF">
      <w:pPr>
        <w:adjustRightInd w:val="0"/>
        <w:textAlignment w:val="baseline"/>
      </w:pPr>
    </w:p>
    <w:p w14:paraId="3EDDCDDC" w14:textId="77777777" w:rsidR="009E60DF" w:rsidRDefault="009E60DF" w:rsidP="004F4009">
      <w:pPr>
        <w:spacing w:line="360" w:lineRule="auto"/>
      </w:pPr>
    </w:p>
    <w:sectPr w:rsidR="009E60DF" w:rsidSect="004F4009">
      <w:headerReference w:type="default" r:id="rId5"/>
      <w:pgSz w:w="11906" w:h="16838" w:orient="landscape"/>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ED313" w14:textId="77777777" w:rsidR="004F4009" w:rsidRDefault="004F4009">
    <w:pPr>
      <w:pStyle w:val="stBilgi"/>
      <w:jc w:val="right"/>
      <w:rPr>
        <w:rFonts w:asciiTheme="majorBidi" w:hAnsiTheme="majorBidi" w:cstheme="majorBidi"/>
        <w:sz w:val="24"/>
        <w:szCs w:val="24"/>
      </w:rPr>
    </w:pPr>
    <w:r>
      <w:rPr>
        <w:rFonts w:asciiTheme="majorBidi" w:hAnsiTheme="majorBidi" w:cstheme="majorBidi"/>
        <w:sz w:val="24"/>
        <w:szCs w:val="24"/>
      </w:rPr>
      <w:t>DB-1 KARAR METNİ</w:t>
    </w:r>
  </w:p>
  <w:p w14:paraId="09A4656F" w14:textId="77777777" w:rsidR="004F4009" w:rsidRDefault="004F4009">
    <w:pPr>
      <w:pStyle w:val="stBilgi"/>
      <w:jc w:val="center"/>
      <w:rPr>
        <w:rFonts w:asciiTheme="majorBidi" w:hAnsiTheme="majorBidi" w:cstheme="maj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D7F60"/>
    <w:multiLevelType w:val="hybridMultilevel"/>
    <w:tmpl w:val="B61CC5C6"/>
    <w:lvl w:ilvl="0" w:tplc="041F000B">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283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009"/>
    <w:rsid w:val="00034B20"/>
    <w:rsid w:val="003659E7"/>
    <w:rsid w:val="004F4009"/>
    <w:rsid w:val="00507DC0"/>
    <w:rsid w:val="00877DF7"/>
    <w:rsid w:val="009E60DF"/>
    <w:rsid w:val="00A15740"/>
    <w:rsid w:val="00A922D1"/>
    <w:rsid w:val="00AE7A50"/>
    <w:rsid w:val="00D744E9"/>
    <w:rsid w:val="00DD3308"/>
    <w:rsid w:val="00E2307A"/>
    <w:rsid w:val="00E44912"/>
    <w:rsid w:val="00EB0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0726F"/>
  <w15:chartTrackingRefBased/>
  <w15:docId w15:val="{5DA10E3A-00B9-46D2-A620-18BE0B467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009"/>
    <w:pPr>
      <w:widowControl w:val="0"/>
      <w:spacing w:after="0" w:line="360" w:lineRule="atLeast"/>
      <w:jc w:val="both"/>
    </w:pPr>
    <w:rPr>
      <w:rFonts w:ascii="Arial" w:eastAsia="Times New Roman" w:hAnsi="Arial" w:cs="Arial"/>
      <w:kern w:val="0"/>
      <w14:ligatures w14:val="none"/>
    </w:rPr>
  </w:style>
  <w:style w:type="paragraph" w:styleId="Balk1">
    <w:name w:val="heading 1"/>
    <w:basedOn w:val="Normal"/>
    <w:next w:val="Normal"/>
    <w:link w:val="Balk1Char"/>
    <w:uiPriority w:val="9"/>
    <w:qFormat/>
    <w:rsid w:val="004F40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F40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F4009"/>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F4009"/>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4F4009"/>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4F4009"/>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F4009"/>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F4009"/>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F4009"/>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F400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F400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F400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F400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4F400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4F400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F400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F400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F4009"/>
    <w:rPr>
      <w:rFonts w:eastAsiaTheme="majorEastAsia" w:cstheme="majorBidi"/>
      <w:color w:val="272727" w:themeColor="text1" w:themeTint="D8"/>
    </w:rPr>
  </w:style>
  <w:style w:type="paragraph" w:styleId="KonuBal">
    <w:name w:val="Title"/>
    <w:basedOn w:val="Normal"/>
    <w:next w:val="Normal"/>
    <w:link w:val="KonuBalChar"/>
    <w:uiPriority w:val="10"/>
    <w:qFormat/>
    <w:rsid w:val="004F40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F400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F400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F400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F400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F4009"/>
    <w:rPr>
      <w:i/>
      <w:iCs/>
      <w:color w:val="404040" w:themeColor="text1" w:themeTint="BF"/>
    </w:rPr>
  </w:style>
  <w:style w:type="paragraph" w:styleId="ListeParagraf">
    <w:name w:val="List Paragraph"/>
    <w:basedOn w:val="Normal"/>
    <w:uiPriority w:val="34"/>
    <w:qFormat/>
    <w:rsid w:val="004F4009"/>
    <w:pPr>
      <w:ind w:left="720"/>
      <w:contextualSpacing/>
    </w:pPr>
  </w:style>
  <w:style w:type="character" w:styleId="GlVurgulama">
    <w:name w:val="Intense Emphasis"/>
    <w:basedOn w:val="VarsaylanParagrafYazTipi"/>
    <w:uiPriority w:val="21"/>
    <w:qFormat/>
    <w:rsid w:val="004F4009"/>
    <w:rPr>
      <w:i/>
      <w:iCs/>
      <w:color w:val="2F5496" w:themeColor="accent1" w:themeShade="BF"/>
    </w:rPr>
  </w:style>
  <w:style w:type="paragraph" w:styleId="GlAlnt">
    <w:name w:val="Intense Quote"/>
    <w:basedOn w:val="Normal"/>
    <w:next w:val="Normal"/>
    <w:link w:val="GlAlntChar"/>
    <w:uiPriority w:val="30"/>
    <w:qFormat/>
    <w:rsid w:val="004F40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F4009"/>
    <w:rPr>
      <w:i/>
      <w:iCs/>
      <w:color w:val="2F5496" w:themeColor="accent1" w:themeShade="BF"/>
    </w:rPr>
  </w:style>
  <w:style w:type="character" w:styleId="GlBavuru">
    <w:name w:val="Intense Reference"/>
    <w:basedOn w:val="VarsaylanParagrafYazTipi"/>
    <w:uiPriority w:val="32"/>
    <w:qFormat/>
    <w:rsid w:val="004F4009"/>
    <w:rPr>
      <w:b/>
      <w:bCs/>
      <w:smallCaps/>
      <w:color w:val="2F5496" w:themeColor="accent1" w:themeShade="BF"/>
      <w:spacing w:val="5"/>
    </w:rPr>
  </w:style>
  <w:style w:type="paragraph" w:styleId="stBilgi">
    <w:name w:val="header"/>
    <w:basedOn w:val="Normal"/>
    <w:link w:val="stBilgiChar"/>
    <w:uiPriority w:val="99"/>
    <w:unhideWhenUsed/>
    <w:rsid w:val="004F4009"/>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4F4009"/>
    <w:rPr>
      <w:rFonts w:ascii="Arial" w:eastAsia="Times New Roman" w:hAnsi="Arial" w:cs="Arial"/>
      <w:kern w:val="0"/>
      <w14:ligatures w14:val="none"/>
    </w:rPr>
  </w:style>
  <w:style w:type="table" w:styleId="TabloKlavuzu">
    <w:name w:val="Table Grid"/>
    <w:basedOn w:val="NormalTablo"/>
    <w:uiPriority w:val="59"/>
    <w:rsid w:val="009E60D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9E6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888</Words>
  <Characters>5065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Baki Ateş</cp:lastModifiedBy>
  <cp:revision>4</cp:revision>
  <dcterms:created xsi:type="dcterms:W3CDTF">2026-06-26T11:04:00Z</dcterms:created>
  <dcterms:modified xsi:type="dcterms:W3CDTF">2026-06-26T11:25:00Z</dcterms:modified>
</cp:coreProperties>
</file>